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83BEF" w14:textId="769E8E2D" w:rsidR="007E75AE" w:rsidRPr="005C0AAB" w:rsidRDefault="007E75AE" w:rsidP="007E75AE">
      <w:pPr>
        <w:pageBreakBefore/>
        <w:tabs>
          <w:tab w:val="left" w:pos="6480"/>
        </w:tabs>
        <w:outlineLvl w:val="0"/>
        <w:rPr>
          <w:rFonts w:ascii="Times New Roman" w:hAnsi="Times New Roman" w:cs="Times New Roman"/>
          <w:sz w:val="28"/>
          <w:szCs w:val="28"/>
        </w:rPr>
      </w:pPr>
      <w:r w:rsidRPr="00430C3D">
        <w:rPr>
          <w:rFonts w:ascii="Times New Roman" w:hAnsi="Times New Roman" w:cs="Times New Roman"/>
          <w:sz w:val="24"/>
          <w:szCs w:val="24"/>
        </w:rPr>
        <w:t xml:space="preserve">       </w:t>
      </w:r>
      <w:r>
        <w:rPr>
          <w:rFonts w:ascii="Times New Roman" w:hAnsi="Times New Roman" w:cs="Times New Roman"/>
          <w:sz w:val="28"/>
          <w:szCs w:val="28"/>
        </w:rPr>
        <w:t xml:space="preserve">                                                                                                                                                               </w:t>
      </w:r>
      <w:r w:rsidRPr="005C0AAB">
        <w:rPr>
          <w:rFonts w:ascii="Times New Roman" w:hAnsi="Times New Roman" w:cs="Times New Roman"/>
          <w:sz w:val="28"/>
          <w:szCs w:val="28"/>
        </w:rPr>
        <w:t>Приложение</w:t>
      </w:r>
      <w:r>
        <w:rPr>
          <w:rFonts w:ascii="Times New Roman" w:hAnsi="Times New Roman" w:cs="Times New Roman"/>
          <w:sz w:val="28"/>
          <w:szCs w:val="28"/>
        </w:rPr>
        <w:t xml:space="preserve"> 1</w:t>
      </w:r>
      <w:r w:rsidR="00FD20D9">
        <w:rPr>
          <w:rFonts w:ascii="Times New Roman" w:hAnsi="Times New Roman" w:cs="Times New Roman"/>
          <w:sz w:val="28"/>
          <w:szCs w:val="28"/>
        </w:rPr>
        <w:t xml:space="preserve"> </w:t>
      </w:r>
      <w:r w:rsidR="00FD20D9">
        <w:rPr>
          <w:rFonts w:ascii="Times New Roman" w:hAnsi="Times New Roman" w:cs="Times New Roman"/>
          <w:sz w:val="28"/>
          <w:szCs w:val="28"/>
        </w:rPr>
        <w:t>(ПРОЕКТ)</w:t>
      </w:r>
    </w:p>
    <w:p w14:paraId="0753A094" w14:textId="1E4ACB03" w:rsidR="007E75AE" w:rsidRDefault="007E75AE" w:rsidP="007E75AE">
      <w:pPr>
        <w:ind w:right="-115" w:firstLine="5103"/>
        <w:jc w:val="right"/>
        <w:rPr>
          <w:rFonts w:ascii="Times New Roman" w:hAnsi="Times New Roman" w:cs="Times New Roman"/>
          <w:sz w:val="28"/>
          <w:szCs w:val="28"/>
        </w:rPr>
      </w:pPr>
      <w:r>
        <w:rPr>
          <w:rFonts w:ascii="Times New Roman" w:hAnsi="Times New Roman" w:cs="Times New Roman"/>
          <w:sz w:val="28"/>
          <w:szCs w:val="28"/>
        </w:rPr>
        <w:t xml:space="preserve">       к Решению Собрания депутатов                </w:t>
      </w:r>
    </w:p>
    <w:p w14:paraId="2E440B95" w14:textId="3BC15261" w:rsidR="007E75AE" w:rsidRPr="005C0AAB" w:rsidRDefault="007E75AE" w:rsidP="00FD20D9">
      <w:pPr>
        <w:ind w:right="-115" w:firstLine="5103"/>
        <w:jc w:val="right"/>
        <w:rPr>
          <w:rFonts w:ascii="Times New Roman" w:hAnsi="Times New Roman" w:cs="Times New Roman"/>
          <w:sz w:val="28"/>
          <w:szCs w:val="28"/>
        </w:rPr>
      </w:pPr>
      <w:r>
        <w:rPr>
          <w:rFonts w:ascii="Times New Roman" w:hAnsi="Times New Roman" w:cs="Times New Roman"/>
          <w:sz w:val="28"/>
          <w:szCs w:val="28"/>
        </w:rPr>
        <w:t xml:space="preserve">                                                                                 Еткульского муниципального района Челябинской области</w:t>
      </w:r>
      <w:r w:rsidR="00FD20D9">
        <w:rPr>
          <w:rFonts w:ascii="Times New Roman" w:hAnsi="Times New Roman" w:cs="Times New Roman"/>
          <w:sz w:val="28"/>
          <w:szCs w:val="28"/>
        </w:rPr>
        <w:t xml:space="preserve"> </w:t>
      </w:r>
    </w:p>
    <w:p w14:paraId="037D275A" w14:textId="77777777" w:rsidR="007E75AE" w:rsidRPr="00430C3D" w:rsidRDefault="007E75AE" w:rsidP="007E75AE">
      <w:pPr>
        <w:tabs>
          <w:tab w:val="left" w:pos="5400"/>
          <w:tab w:val="left" w:pos="5760"/>
          <w:tab w:val="left" w:pos="6120"/>
        </w:tabs>
        <w:jc w:val="center"/>
        <w:rPr>
          <w:rFonts w:ascii="Times New Roman" w:hAnsi="Times New Roman" w:cs="Times New Roman"/>
          <w:sz w:val="24"/>
          <w:szCs w:val="24"/>
        </w:rPr>
      </w:pPr>
    </w:p>
    <w:p w14:paraId="735B6176" w14:textId="77777777" w:rsidR="007E75AE" w:rsidRPr="00430C3D" w:rsidRDefault="007E75AE" w:rsidP="007E75AE">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РАСЧЕТ КОЛИЧЕСТВА И ВМЕСТИМОСТИ УЧРЕЖДЕНИЙ И ПРЕДПРИЯТИЙ ОБСЛУЖИВАНИЯ.</w:t>
      </w:r>
    </w:p>
    <w:p w14:paraId="13B6EDCC" w14:textId="77777777" w:rsidR="007E75AE" w:rsidRPr="00430C3D" w:rsidRDefault="007E75AE" w:rsidP="007E75AE">
      <w:pPr>
        <w:tabs>
          <w:tab w:val="left" w:pos="5400"/>
          <w:tab w:val="left" w:pos="5760"/>
          <w:tab w:val="left" w:pos="6120"/>
        </w:tabs>
        <w:jc w:val="center"/>
        <w:rPr>
          <w:rFonts w:ascii="Times New Roman" w:hAnsi="Times New Roman" w:cs="Times New Roman"/>
          <w:sz w:val="24"/>
          <w:szCs w:val="24"/>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138"/>
        <w:gridCol w:w="1247"/>
        <w:gridCol w:w="24"/>
        <w:gridCol w:w="1562"/>
        <w:gridCol w:w="3826"/>
        <w:gridCol w:w="5223"/>
      </w:tblGrid>
      <w:tr w:rsidR="007E75AE" w:rsidRPr="00430C3D" w14:paraId="20E1D049" w14:textId="77777777" w:rsidTr="00CE2C92">
        <w:trPr>
          <w:trHeight w:val="413"/>
          <w:tblHeader/>
        </w:trPr>
        <w:tc>
          <w:tcPr>
            <w:tcW w:w="1668" w:type="dxa"/>
            <w:vMerge w:val="restart"/>
            <w:shd w:val="clear" w:color="auto" w:fill="auto"/>
            <w:vAlign w:val="center"/>
          </w:tcPr>
          <w:p w14:paraId="6BCD5D62"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Учреждения,</w:t>
            </w:r>
          </w:p>
          <w:p w14:paraId="4084743C"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Предприятия,</w:t>
            </w:r>
          </w:p>
          <w:p w14:paraId="346BF08C"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сооружения</w:t>
            </w:r>
          </w:p>
        </w:tc>
        <w:tc>
          <w:tcPr>
            <w:tcW w:w="1138" w:type="dxa"/>
            <w:vMerge w:val="restart"/>
            <w:shd w:val="clear" w:color="auto" w:fill="auto"/>
            <w:vAlign w:val="center"/>
          </w:tcPr>
          <w:p w14:paraId="2BF80107"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Единица</w:t>
            </w:r>
          </w:p>
          <w:p w14:paraId="644C3F09"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измерения</w:t>
            </w:r>
          </w:p>
        </w:tc>
        <w:tc>
          <w:tcPr>
            <w:tcW w:w="2833" w:type="dxa"/>
            <w:gridSpan w:val="3"/>
            <w:shd w:val="clear" w:color="auto" w:fill="auto"/>
          </w:tcPr>
          <w:p w14:paraId="5C1B1FC6"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Рекомендуемая</w:t>
            </w:r>
          </w:p>
          <w:p w14:paraId="179ED12A"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обеспеченность</w:t>
            </w:r>
          </w:p>
          <w:p w14:paraId="42CAF0C1"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на 1000 жителей</w:t>
            </w:r>
          </w:p>
          <w:p w14:paraId="7E82F44D"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(в пределах минимума)</w:t>
            </w:r>
          </w:p>
        </w:tc>
        <w:tc>
          <w:tcPr>
            <w:tcW w:w="3826" w:type="dxa"/>
            <w:vMerge w:val="restart"/>
            <w:shd w:val="clear" w:color="auto" w:fill="auto"/>
            <w:vAlign w:val="center"/>
          </w:tcPr>
          <w:p w14:paraId="00E32629"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 xml:space="preserve">Размер земельного участка, </w:t>
            </w:r>
          </w:p>
          <w:p w14:paraId="253BB3DC"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кв. метров/единица измерения</w:t>
            </w:r>
          </w:p>
        </w:tc>
        <w:tc>
          <w:tcPr>
            <w:tcW w:w="5223" w:type="dxa"/>
            <w:vMerge w:val="restart"/>
            <w:shd w:val="clear" w:color="auto" w:fill="auto"/>
            <w:vAlign w:val="center"/>
          </w:tcPr>
          <w:p w14:paraId="7E6FC4E7"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Примечание</w:t>
            </w:r>
          </w:p>
        </w:tc>
      </w:tr>
      <w:tr w:rsidR="007E75AE" w:rsidRPr="00430C3D" w14:paraId="0C6D0E91" w14:textId="77777777" w:rsidTr="00CE2C92">
        <w:trPr>
          <w:trHeight w:val="412"/>
          <w:tblHeader/>
        </w:trPr>
        <w:tc>
          <w:tcPr>
            <w:tcW w:w="1668" w:type="dxa"/>
            <w:vMerge/>
            <w:shd w:val="clear" w:color="auto" w:fill="auto"/>
          </w:tcPr>
          <w:p w14:paraId="12005438"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p>
        </w:tc>
        <w:tc>
          <w:tcPr>
            <w:tcW w:w="1138" w:type="dxa"/>
            <w:vMerge/>
            <w:shd w:val="clear" w:color="auto" w:fill="auto"/>
          </w:tcPr>
          <w:p w14:paraId="31AB97B3"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p>
        </w:tc>
        <w:tc>
          <w:tcPr>
            <w:tcW w:w="2833" w:type="dxa"/>
            <w:gridSpan w:val="3"/>
            <w:shd w:val="clear" w:color="auto" w:fill="auto"/>
            <w:vAlign w:val="center"/>
          </w:tcPr>
          <w:p w14:paraId="1EE78013"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сельское</w:t>
            </w:r>
          </w:p>
          <w:p w14:paraId="32292EC5"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r w:rsidRPr="00430C3D">
              <w:rPr>
                <w:rFonts w:ascii="Times New Roman" w:hAnsi="Times New Roman" w:cs="Times New Roman"/>
                <w:sz w:val="24"/>
                <w:szCs w:val="24"/>
              </w:rPr>
              <w:t>поселение</w:t>
            </w:r>
          </w:p>
        </w:tc>
        <w:tc>
          <w:tcPr>
            <w:tcW w:w="3826" w:type="dxa"/>
            <w:vMerge/>
            <w:shd w:val="clear" w:color="auto" w:fill="auto"/>
          </w:tcPr>
          <w:p w14:paraId="70F41B8C"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p>
        </w:tc>
        <w:tc>
          <w:tcPr>
            <w:tcW w:w="5223" w:type="dxa"/>
            <w:vMerge/>
            <w:shd w:val="clear" w:color="auto" w:fill="auto"/>
          </w:tcPr>
          <w:p w14:paraId="5FD1BDD9" w14:textId="77777777" w:rsidR="007E75AE" w:rsidRPr="00430C3D" w:rsidRDefault="007E75AE" w:rsidP="00CE2C92">
            <w:pPr>
              <w:tabs>
                <w:tab w:val="left" w:pos="5400"/>
                <w:tab w:val="left" w:pos="5760"/>
                <w:tab w:val="left" w:pos="6120"/>
              </w:tabs>
              <w:jc w:val="center"/>
              <w:rPr>
                <w:rFonts w:ascii="Times New Roman" w:hAnsi="Times New Roman" w:cs="Times New Roman"/>
                <w:sz w:val="24"/>
                <w:szCs w:val="24"/>
              </w:rPr>
            </w:pPr>
          </w:p>
        </w:tc>
      </w:tr>
      <w:tr w:rsidR="007E75AE" w:rsidRPr="00430C3D" w14:paraId="70C25C50" w14:textId="77777777" w:rsidTr="00CE2C92">
        <w:trPr>
          <w:trHeight w:val="156"/>
        </w:trPr>
        <w:tc>
          <w:tcPr>
            <w:tcW w:w="14688" w:type="dxa"/>
            <w:gridSpan w:val="7"/>
            <w:shd w:val="clear" w:color="auto" w:fill="auto"/>
          </w:tcPr>
          <w:p w14:paraId="6F8231EE"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VII. Административно-деловые и хозяйственные учреждения</w:t>
            </w:r>
          </w:p>
        </w:tc>
      </w:tr>
      <w:tr w:rsidR="007E75AE" w:rsidRPr="00430C3D" w14:paraId="6E7D103B" w14:textId="77777777" w:rsidTr="00CE2C92">
        <w:trPr>
          <w:trHeight w:val="2783"/>
        </w:trPr>
        <w:tc>
          <w:tcPr>
            <w:tcW w:w="1668" w:type="dxa"/>
            <w:shd w:val="clear" w:color="auto" w:fill="auto"/>
          </w:tcPr>
          <w:p w14:paraId="6B5C55C8"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Административно-управленческое учреждение</w:t>
            </w:r>
          </w:p>
        </w:tc>
        <w:tc>
          <w:tcPr>
            <w:tcW w:w="1138" w:type="dxa"/>
            <w:shd w:val="clear" w:color="auto" w:fill="auto"/>
          </w:tcPr>
          <w:p w14:paraId="5053C913"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3955BBA3"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рабочее место</w:t>
            </w:r>
          </w:p>
        </w:tc>
        <w:tc>
          <w:tcPr>
            <w:tcW w:w="2833" w:type="dxa"/>
            <w:gridSpan w:val="3"/>
            <w:shd w:val="clear" w:color="auto" w:fill="auto"/>
          </w:tcPr>
          <w:p w14:paraId="290C3EF9"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По заданию на </w:t>
            </w:r>
          </w:p>
          <w:p w14:paraId="55D8995E"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проектирование</w:t>
            </w:r>
          </w:p>
          <w:p w14:paraId="71808CDA" w14:textId="77777777" w:rsidR="007E75AE" w:rsidRPr="00430C3D" w:rsidRDefault="007E75AE" w:rsidP="00CE2C92">
            <w:pPr>
              <w:jc w:val="both"/>
              <w:rPr>
                <w:rFonts w:ascii="Times New Roman" w:hAnsi="Times New Roman" w:cs="Times New Roman"/>
                <w:sz w:val="24"/>
                <w:szCs w:val="24"/>
              </w:rPr>
            </w:pPr>
          </w:p>
        </w:tc>
        <w:tc>
          <w:tcPr>
            <w:tcW w:w="3826" w:type="dxa"/>
            <w:shd w:val="clear" w:color="auto" w:fill="auto"/>
          </w:tcPr>
          <w:p w14:paraId="6BA88200"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При этажности здания:</w:t>
            </w:r>
          </w:p>
          <w:p w14:paraId="3A902F1D"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3-5 этажей – 44-18,5;</w:t>
            </w:r>
          </w:p>
          <w:p w14:paraId="486C41C7"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районных органов власти при этажности:</w:t>
            </w:r>
          </w:p>
          <w:p w14:paraId="7C244BC0"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3-5 этажей – 54-30;</w:t>
            </w:r>
          </w:p>
          <w:p w14:paraId="177B0A80"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Сельских органов власти при этажности 2-3 этажа – 60-40</w:t>
            </w:r>
          </w:p>
        </w:tc>
        <w:tc>
          <w:tcPr>
            <w:tcW w:w="5223" w:type="dxa"/>
            <w:shd w:val="clear" w:color="auto" w:fill="auto"/>
          </w:tcPr>
          <w:p w14:paraId="664E8CD1" w14:textId="77777777" w:rsidR="007E75AE" w:rsidRPr="00430C3D" w:rsidRDefault="007E75AE" w:rsidP="00CE2C92">
            <w:pPr>
              <w:rPr>
                <w:rFonts w:ascii="Times New Roman" w:hAnsi="Times New Roman" w:cs="Times New Roman"/>
                <w:sz w:val="24"/>
                <w:szCs w:val="24"/>
              </w:rPr>
            </w:pPr>
          </w:p>
        </w:tc>
      </w:tr>
      <w:tr w:rsidR="007E75AE" w:rsidRPr="00430C3D" w14:paraId="15360761" w14:textId="77777777" w:rsidTr="00CE2C92">
        <w:trPr>
          <w:trHeight w:val="156"/>
        </w:trPr>
        <w:tc>
          <w:tcPr>
            <w:tcW w:w="1668" w:type="dxa"/>
            <w:shd w:val="clear" w:color="auto" w:fill="auto"/>
          </w:tcPr>
          <w:p w14:paraId="4EE48D43" w14:textId="77777777" w:rsidR="007E75AE" w:rsidRPr="00F25468" w:rsidRDefault="007E75AE" w:rsidP="00CE2C92">
            <w:pPr>
              <w:jc w:val="both"/>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 xml:space="preserve">Отделение </w:t>
            </w:r>
          </w:p>
          <w:p w14:paraId="310C177C" w14:textId="77777777" w:rsidR="007E75AE" w:rsidRPr="00F25468" w:rsidRDefault="007E75AE" w:rsidP="00CE2C92">
            <w:pPr>
              <w:jc w:val="both"/>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полиции</w:t>
            </w:r>
          </w:p>
          <w:p w14:paraId="37EDC936" w14:textId="77777777" w:rsidR="007E75AE" w:rsidRPr="00F25468" w:rsidRDefault="007E75AE" w:rsidP="00CE2C92">
            <w:pPr>
              <w:jc w:val="both"/>
              <w:rPr>
                <w:rFonts w:ascii="Times New Roman" w:hAnsi="Times New Roman" w:cs="Times New Roman"/>
                <w:sz w:val="24"/>
                <w:szCs w:val="24"/>
                <w:highlight w:val="yellow"/>
              </w:rPr>
            </w:pPr>
          </w:p>
        </w:tc>
        <w:tc>
          <w:tcPr>
            <w:tcW w:w="1138" w:type="dxa"/>
            <w:shd w:val="clear" w:color="auto" w:fill="auto"/>
          </w:tcPr>
          <w:p w14:paraId="384CFC4D" w14:textId="77777777" w:rsidR="007E75AE" w:rsidRPr="00F25468" w:rsidRDefault="007E75AE" w:rsidP="00CE2C92">
            <w:pPr>
              <w:jc w:val="cente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 xml:space="preserve">1 </w:t>
            </w:r>
          </w:p>
          <w:p w14:paraId="7C77EE16" w14:textId="77777777" w:rsidR="007E75AE" w:rsidRPr="00F25468" w:rsidRDefault="007E75AE" w:rsidP="00CE2C92">
            <w:pPr>
              <w:jc w:val="cente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объект</w:t>
            </w:r>
          </w:p>
        </w:tc>
        <w:tc>
          <w:tcPr>
            <w:tcW w:w="2833" w:type="dxa"/>
            <w:gridSpan w:val="3"/>
            <w:shd w:val="clear" w:color="auto" w:fill="auto"/>
          </w:tcPr>
          <w:p w14:paraId="1FF5B336" w14:textId="77777777" w:rsidR="007E75AE" w:rsidRPr="00F25468" w:rsidRDefault="007E75AE" w:rsidP="00CE2C92">
            <w:pPr>
              <w:jc w:val="cente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 xml:space="preserve">По заданию на </w:t>
            </w:r>
          </w:p>
          <w:p w14:paraId="2FE8E3C7" w14:textId="77777777" w:rsidR="007E75AE" w:rsidRPr="00F25468" w:rsidRDefault="007E75AE" w:rsidP="00CE2C92">
            <w:pPr>
              <w:jc w:val="cente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проектирование</w:t>
            </w:r>
          </w:p>
          <w:p w14:paraId="147715DF" w14:textId="77777777" w:rsidR="007E75AE" w:rsidRPr="00F25468" w:rsidRDefault="007E75AE" w:rsidP="00CE2C92">
            <w:pPr>
              <w:jc w:val="both"/>
              <w:rPr>
                <w:rFonts w:ascii="Times New Roman" w:hAnsi="Times New Roman" w:cs="Times New Roman"/>
                <w:sz w:val="24"/>
                <w:szCs w:val="24"/>
                <w:highlight w:val="yellow"/>
              </w:rPr>
            </w:pPr>
          </w:p>
        </w:tc>
        <w:tc>
          <w:tcPr>
            <w:tcW w:w="3826" w:type="dxa"/>
            <w:shd w:val="clear" w:color="auto" w:fill="auto"/>
          </w:tcPr>
          <w:p w14:paraId="378ED7EA" w14:textId="77777777" w:rsidR="007E75AE" w:rsidRPr="00F25468" w:rsidRDefault="007E75AE" w:rsidP="00CE2C92">
            <w:pPr>
              <w:jc w:val="cente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0,3-</w:t>
            </w:r>
            <w:smartTag w:uri="urn:schemas-microsoft-com:office:smarttags" w:element="metricconverter">
              <w:smartTagPr>
                <w:attr w:name="ProductID" w:val="0,5 га"/>
              </w:smartTagPr>
              <w:r w:rsidRPr="00F25468">
                <w:rPr>
                  <w:rFonts w:ascii="Times New Roman" w:hAnsi="Times New Roman" w:cs="Times New Roman"/>
                  <w:sz w:val="24"/>
                  <w:szCs w:val="24"/>
                  <w:highlight w:val="yellow"/>
                </w:rPr>
                <w:t>0,5 га</w:t>
              </w:r>
            </w:smartTag>
          </w:p>
        </w:tc>
        <w:tc>
          <w:tcPr>
            <w:tcW w:w="5223" w:type="dxa"/>
            <w:shd w:val="clear" w:color="auto" w:fill="auto"/>
          </w:tcPr>
          <w:p w14:paraId="7DFE05EB" w14:textId="77777777" w:rsidR="007E75AE" w:rsidRPr="00F25468" w:rsidRDefault="007E75AE" w:rsidP="00CE2C92">
            <w:pPr>
              <w:rPr>
                <w:rFonts w:ascii="Times New Roman" w:hAnsi="Times New Roman" w:cs="Times New Roman"/>
                <w:spacing w:val="-2"/>
                <w:sz w:val="24"/>
                <w:szCs w:val="24"/>
                <w:highlight w:val="yellow"/>
              </w:rPr>
            </w:pPr>
            <w:r w:rsidRPr="00F25468">
              <w:rPr>
                <w:rFonts w:ascii="Times New Roman" w:hAnsi="Times New Roman" w:cs="Times New Roman"/>
                <w:spacing w:val="-2"/>
                <w:sz w:val="24"/>
                <w:szCs w:val="24"/>
                <w:highlight w:val="yellow"/>
              </w:rPr>
              <w:t>В сельских поселениях на 1 или несколько населенных пунктов</w:t>
            </w:r>
          </w:p>
        </w:tc>
      </w:tr>
      <w:tr w:rsidR="007E75AE" w:rsidRPr="00430C3D" w14:paraId="548A8F1C" w14:textId="77777777" w:rsidTr="00CE2C92">
        <w:trPr>
          <w:trHeight w:val="156"/>
        </w:trPr>
        <w:tc>
          <w:tcPr>
            <w:tcW w:w="1668" w:type="dxa"/>
            <w:shd w:val="clear" w:color="auto" w:fill="auto"/>
          </w:tcPr>
          <w:p w14:paraId="54C5C338" w14:textId="77777777" w:rsidR="007E75AE" w:rsidRPr="004A5CE7" w:rsidRDefault="007E75AE" w:rsidP="00CE2C92">
            <w:pPr>
              <w:autoSpaceDE w:val="0"/>
              <w:autoSpaceDN w:val="0"/>
              <w:adjustRightInd w:val="0"/>
              <w:jc w:val="both"/>
              <w:rPr>
                <w:rFonts w:ascii="Times New Roman" w:hAnsi="Times New Roman" w:cs="Times New Roman"/>
                <w:sz w:val="24"/>
                <w:szCs w:val="24"/>
                <w:highlight w:val="yellow"/>
              </w:rPr>
            </w:pPr>
            <w:r w:rsidRPr="004A5CE7">
              <w:rPr>
                <w:rFonts w:ascii="Times New Roman" w:hAnsi="Times New Roman" w:cs="Times New Roman"/>
                <w:sz w:val="24"/>
                <w:szCs w:val="24"/>
                <w:highlight w:val="yellow"/>
              </w:rPr>
              <w:t>Подразделение участковых уполномоченных полиции (УУП)</w:t>
            </w:r>
          </w:p>
        </w:tc>
        <w:tc>
          <w:tcPr>
            <w:tcW w:w="1138" w:type="dxa"/>
            <w:shd w:val="clear" w:color="auto" w:fill="auto"/>
          </w:tcPr>
          <w:p w14:paraId="41DF10E9" w14:textId="77777777" w:rsidR="007E75AE" w:rsidRPr="004A5CE7" w:rsidRDefault="007E75AE" w:rsidP="00CE2C92">
            <w:pPr>
              <w:autoSpaceDE w:val="0"/>
              <w:autoSpaceDN w:val="0"/>
              <w:adjustRightInd w:val="0"/>
              <w:jc w:val="center"/>
              <w:rPr>
                <w:rFonts w:ascii="Times New Roman" w:hAnsi="Times New Roman" w:cs="Times New Roman"/>
                <w:sz w:val="24"/>
                <w:szCs w:val="24"/>
                <w:highlight w:val="yellow"/>
              </w:rPr>
            </w:pPr>
            <w:r w:rsidRPr="004A5CE7">
              <w:rPr>
                <w:rFonts w:ascii="Times New Roman" w:hAnsi="Times New Roman" w:cs="Times New Roman"/>
                <w:sz w:val="24"/>
                <w:szCs w:val="24"/>
                <w:highlight w:val="yellow"/>
              </w:rPr>
              <w:t>объект</w:t>
            </w:r>
          </w:p>
        </w:tc>
        <w:tc>
          <w:tcPr>
            <w:tcW w:w="2833" w:type="dxa"/>
            <w:gridSpan w:val="3"/>
            <w:shd w:val="clear" w:color="auto" w:fill="auto"/>
          </w:tcPr>
          <w:p w14:paraId="2598A51F" w14:textId="77777777" w:rsidR="007E75AE" w:rsidRPr="004A5CE7" w:rsidRDefault="007E75AE" w:rsidP="00CE2C92">
            <w:pPr>
              <w:autoSpaceDE w:val="0"/>
              <w:autoSpaceDN w:val="0"/>
              <w:adjustRightInd w:val="0"/>
              <w:jc w:val="both"/>
              <w:rPr>
                <w:rFonts w:ascii="Times New Roman" w:hAnsi="Times New Roman" w:cs="Times New Roman"/>
                <w:sz w:val="24"/>
                <w:szCs w:val="24"/>
                <w:highlight w:val="yellow"/>
              </w:rPr>
            </w:pPr>
            <w:r w:rsidRPr="004A5CE7">
              <w:rPr>
                <w:rFonts w:ascii="Times New Roman" w:hAnsi="Times New Roman" w:cs="Times New Roman"/>
                <w:sz w:val="24"/>
                <w:szCs w:val="24"/>
                <w:highlight w:val="yellow"/>
              </w:rPr>
              <w:t>0,04</w:t>
            </w:r>
          </w:p>
        </w:tc>
        <w:tc>
          <w:tcPr>
            <w:tcW w:w="3826" w:type="dxa"/>
            <w:shd w:val="clear" w:color="auto" w:fill="auto"/>
          </w:tcPr>
          <w:p w14:paraId="6C034E02" w14:textId="77777777" w:rsidR="007E75AE" w:rsidRPr="004A5CE7" w:rsidRDefault="007E75AE" w:rsidP="00CE2C92">
            <w:pPr>
              <w:autoSpaceDE w:val="0"/>
              <w:autoSpaceDN w:val="0"/>
              <w:adjustRightInd w:val="0"/>
              <w:jc w:val="both"/>
              <w:rPr>
                <w:rFonts w:ascii="Times New Roman" w:hAnsi="Times New Roman" w:cs="Times New Roman"/>
                <w:sz w:val="24"/>
                <w:szCs w:val="24"/>
                <w:highlight w:val="yellow"/>
              </w:rPr>
            </w:pPr>
            <w:r w:rsidRPr="004A5CE7">
              <w:rPr>
                <w:rFonts w:ascii="Times New Roman" w:hAnsi="Times New Roman" w:cs="Times New Roman"/>
                <w:sz w:val="24"/>
                <w:szCs w:val="24"/>
                <w:highlight w:val="yellow"/>
              </w:rPr>
              <w:t xml:space="preserve">в границах одного или нескольких объединенных общей территорией сельских населенных пунктов, но не более 2,8 тыс. жителей или на 1 сельский населенный пункт со статусом муниципального образования "сельское поселение" </w:t>
            </w:r>
            <w:r w:rsidRPr="004A5CE7">
              <w:rPr>
                <w:rFonts w:ascii="Times New Roman" w:hAnsi="Times New Roman" w:cs="Times New Roman"/>
                <w:sz w:val="24"/>
                <w:szCs w:val="24"/>
                <w:highlight w:val="yellow"/>
              </w:rPr>
              <w:lastRenderedPageBreak/>
              <w:t>с численностью населения от 1 тыс. жителей</w:t>
            </w:r>
          </w:p>
        </w:tc>
        <w:tc>
          <w:tcPr>
            <w:tcW w:w="5223" w:type="dxa"/>
            <w:shd w:val="clear" w:color="auto" w:fill="auto"/>
          </w:tcPr>
          <w:p w14:paraId="55D481F6" w14:textId="77777777" w:rsidR="007E75AE" w:rsidRPr="004A5CE7" w:rsidRDefault="007E75AE" w:rsidP="00CE2C92">
            <w:pPr>
              <w:autoSpaceDE w:val="0"/>
              <w:autoSpaceDN w:val="0"/>
              <w:adjustRightInd w:val="0"/>
              <w:jc w:val="both"/>
              <w:rPr>
                <w:rFonts w:ascii="Times New Roman" w:hAnsi="Times New Roman" w:cs="Times New Roman"/>
                <w:sz w:val="24"/>
                <w:szCs w:val="24"/>
                <w:highlight w:val="yellow"/>
              </w:rPr>
            </w:pPr>
            <w:r w:rsidRPr="004A5CE7">
              <w:rPr>
                <w:rFonts w:ascii="Times New Roman" w:hAnsi="Times New Roman" w:cs="Times New Roman"/>
                <w:sz w:val="24"/>
                <w:szCs w:val="24"/>
                <w:highlight w:val="yellow"/>
              </w:rPr>
              <w:lastRenderedPageBreak/>
              <w:t>По заданию на проектирование</w:t>
            </w:r>
          </w:p>
        </w:tc>
      </w:tr>
      <w:tr w:rsidR="007E75AE" w:rsidRPr="00430C3D" w14:paraId="0FCC86EC" w14:textId="77777777" w:rsidTr="00CE2C92">
        <w:trPr>
          <w:trHeight w:val="156"/>
        </w:trPr>
        <w:tc>
          <w:tcPr>
            <w:tcW w:w="1668" w:type="dxa"/>
            <w:shd w:val="clear" w:color="auto" w:fill="auto"/>
          </w:tcPr>
          <w:p w14:paraId="62A10FB8" w14:textId="77777777" w:rsidR="007E75AE" w:rsidRPr="00F25468" w:rsidRDefault="007E75AE" w:rsidP="00CE2C92">
            <w:pP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Опорный пункт охраны порядка</w:t>
            </w:r>
          </w:p>
        </w:tc>
        <w:tc>
          <w:tcPr>
            <w:tcW w:w="1138" w:type="dxa"/>
            <w:shd w:val="clear" w:color="auto" w:fill="auto"/>
          </w:tcPr>
          <w:p w14:paraId="57E4EAEC" w14:textId="77777777" w:rsidR="007E75AE" w:rsidRPr="00F25468" w:rsidRDefault="007E75AE" w:rsidP="00CE2C92">
            <w:pPr>
              <w:jc w:val="center"/>
              <w:rPr>
                <w:rFonts w:ascii="Times New Roman" w:hAnsi="Times New Roman" w:cs="Times New Roman"/>
                <w:sz w:val="24"/>
                <w:szCs w:val="24"/>
                <w:highlight w:val="yellow"/>
              </w:rPr>
            </w:pPr>
            <w:proofErr w:type="spellStart"/>
            <w:proofErr w:type="gramStart"/>
            <w:r w:rsidRPr="00F25468">
              <w:rPr>
                <w:rFonts w:ascii="Times New Roman" w:hAnsi="Times New Roman" w:cs="Times New Roman"/>
                <w:sz w:val="24"/>
                <w:szCs w:val="24"/>
                <w:highlight w:val="yellow"/>
              </w:rPr>
              <w:t>кв.метров</w:t>
            </w:r>
            <w:proofErr w:type="spellEnd"/>
            <w:proofErr w:type="gramEnd"/>
            <w:r w:rsidRPr="00F25468">
              <w:rPr>
                <w:rFonts w:ascii="Times New Roman" w:hAnsi="Times New Roman" w:cs="Times New Roman"/>
                <w:sz w:val="24"/>
                <w:szCs w:val="24"/>
                <w:highlight w:val="yellow"/>
              </w:rPr>
              <w:t xml:space="preserve"> общей площади</w:t>
            </w:r>
          </w:p>
        </w:tc>
        <w:tc>
          <w:tcPr>
            <w:tcW w:w="2833" w:type="dxa"/>
            <w:gridSpan w:val="3"/>
            <w:shd w:val="clear" w:color="auto" w:fill="auto"/>
          </w:tcPr>
          <w:p w14:paraId="04153ADA" w14:textId="77777777" w:rsidR="007E75AE" w:rsidRPr="00F25468" w:rsidRDefault="007E75AE" w:rsidP="00CE2C92">
            <w:pPr>
              <w:jc w:val="cente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 xml:space="preserve">В составе отделения </w:t>
            </w:r>
            <w:r>
              <w:rPr>
                <w:rFonts w:ascii="Times New Roman" w:hAnsi="Times New Roman" w:cs="Times New Roman"/>
                <w:sz w:val="24"/>
                <w:szCs w:val="24"/>
                <w:highlight w:val="yellow"/>
              </w:rPr>
              <w:t>по</w:t>
            </w:r>
            <w:r w:rsidRPr="00F25468">
              <w:rPr>
                <w:rFonts w:ascii="Times New Roman" w:hAnsi="Times New Roman" w:cs="Times New Roman"/>
                <w:sz w:val="24"/>
                <w:szCs w:val="24"/>
                <w:highlight w:val="yellow"/>
              </w:rPr>
              <w:t>лиции</w:t>
            </w:r>
          </w:p>
        </w:tc>
        <w:tc>
          <w:tcPr>
            <w:tcW w:w="3826" w:type="dxa"/>
            <w:shd w:val="clear" w:color="auto" w:fill="auto"/>
          </w:tcPr>
          <w:p w14:paraId="3D7F6BE0" w14:textId="77777777" w:rsidR="007E75AE" w:rsidRPr="00F25468" w:rsidRDefault="007E75AE" w:rsidP="00CE2C92">
            <w:pPr>
              <w:jc w:val="center"/>
              <w:rPr>
                <w:rFonts w:ascii="Times New Roman" w:hAnsi="Times New Roman" w:cs="Times New Roman"/>
                <w:sz w:val="24"/>
                <w:szCs w:val="24"/>
                <w:highlight w:val="yellow"/>
              </w:rPr>
            </w:pPr>
            <w:r w:rsidRPr="00F25468">
              <w:rPr>
                <w:rFonts w:ascii="Times New Roman" w:hAnsi="Times New Roman" w:cs="Times New Roman"/>
                <w:sz w:val="24"/>
                <w:szCs w:val="24"/>
                <w:highlight w:val="yellow"/>
              </w:rPr>
              <w:t>8</w:t>
            </w:r>
          </w:p>
        </w:tc>
        <w:tc>
          <w:tcPr>
            <w:tcW w:w="5223" w:type="dxa"/>
            <w:shd w:val="clear" w:color="auto" w:fill="auto"/>
          </w:tcPr>
          <w:p w14:paraId="5C5A506F" w14:textId="77777777" w:rsidR="007E75AE" w:rsidRPr="00F25468" w:rsidRDefault="007E75AE" w:rsidP="00CE2C92">
            <w:pPr>
              <w:rPr>
                <w:rFonts w:ascii="Times New Roman" w:hAnsi="Times New Roman" w:cs="Times New Roman"/>
                <w:sz w:val="24"/>
                <w:szCs w:val="24"/>
                <w:highlight w:val="yellow"/>
              </w:rPr>
            </w:pPr>
            <w:proofErr w:type="gramStart"/>
            <w:r w:rsidRPr="00F25468">
              <w:rPr>
                <w:rFonts w:ascii="Times New Roman" w:hAnsi="Times New Roman" w:cs="Times New Roman"/>
                <w:sz w:val="24"/>
                <w:szCs w:val="24"/>
                <w:highlight w:val="yellow"/>
              </w:rPr>
              <w:t>Возможно</w:t>
            </w:r>
            <w:proofErr w:type="gramEnd"/>
            <w:r w:rsidRPr="00F25468">
              <w:rPr>
                <w:rFonts w:ascii="Times New Roman" w:hAnsi="Times New Roman" w:cs="Times New Roman"/>
                <w:sz w:val="24"/>
                <w:szCs w:val="24"/>
                <w:highlight w:val="yellow"/>
              </w:rPr>
              <w:t xml:space="preserve"> встроенно-пристроенное</w:t>
            </w:r>
          </w:p>
        </w:tc>
      </w:tr>
      <w:tr w:rsidR="007E75AE" w:rsidRPr="00430C3D" w14:paraId="449CF53E" w14:textId="77777777" w:rsidTr="00CE2C92">
        <w:trPr>
          <w:trHeight w:val="1998"/>
        </w:trPr>
        <w:tc>
          <w:tcPr>
            <w:tcW w:w="1668" w:type="dxa"/>
            <w:shd w:val="clear" w:color="auto" w:fill="auto"/>
          </w:tcPr>
          <w:p w14:paraId="3460C1FC"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Жилищно-эксплуатационные организации:</w:t>
            </w:r>
          </w:p>
          <w:p w14:paraId="7EFEA780" w14:textId="77777777" w:rsidR="007E75AE" w:rsidRPr="00430C3D" w:rsidRDefault="007E75AE" w:rsidP="00CE2C92">
            <w:pPr>
              <w:ind w:firstLine="239"/>
              <w:rPr>
                <w:rFonts w:ascii="Times New Roman" w:hAnsi="Times New Roman" w:cs="Times New Roman"/>
                <w:sz w:val="24"/>
                <w:szCs w:val="24"/>
              </w:rPr>
            </w:pPr>
            <w:r w:rsidRPr="00430C3D">
              <w:rPr>
                <w:rFonts w:ascii="Times New Roman" w:hAnsi="Times New Roman" w:cs="Times New Roman"/>
                <w:sz w:val="24"/>
                <w:szCs w:val="24"/>
              </w:rPr>
              <w:t>на микрорайон</w:t>
            </w:r>
          </w:p>
          <w:p w14:paraId="0A6CDA3B" w14:textId="77777777" w:rsidR="007E75AE" w:rsidRPr="00430C3D" w:rsidRDefault="007E75AE" w:rsidP="00CE2C92">
            <w:pPr>
              <w:ind w:firstLine="239"/>
              <w:rPr>
                <w:rFonts w:ascii="Times New Roman" w:hAnsi="Times New Roman" w:cs="Times New Roman"/>
                <w:sz w:val="24"/>
                <w:szCs w:val="24"/>
              </w:rPr>
            </w:pPr>
            <w:r w:rsidRPr="00430C3D">
              <w:rPr>
                <w:rFonts w:ascii="Times New Roman" w:hAnsi="Times New Roman" w:cs="Times New Roman"/>
                <w:spacing w:val="-2"/>
                <w:sz w:val="24"/>
                <w:szCs w:val="24"/>
              </w:rPr>
              <w:t>на жилой район</w:t>
            </w:r>
          </w:p>
        </w:tc>
        <w:tc>
          <w:tcPr>
            <w:tcW w:w="1138" w:type="dxa"/>
            <w:shd w:val="clear" w:color="auto" w:fill="auto"/>
          </w:tcPr>
          <w:p w14:paraId="0CFCBF4F"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5744042D"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p w14:paraId="67612150" w14:textId="77777777" w:rsidR="007E75AE" w:rsidRPr="00430C3D" w:rsidRDefault="007E75AE" w:rsidP="00CE2C92">
            <w:pPr>
              <w:jc w:val="center"/>
              <w:rPr>
                <w:rFonts w:ascii="Times New Roman" w:hAnsi="Times New Roman" w:cs="Times New Roman"/>
                <w:sz w:val="24"/>
                <w:szCs w:val="24"/>
              </w:rPr>
            </w:pPr>
          </w:p>
        </w:tc>
        <w:tc>
          <w:tcPr>
            <w:tcW w:w="1271" w:type="dxa"/>
            <w:gridSpan w:val="2"/>
            <w:shd w:val="clear" w:color="auto" w:fill="auto"/>
          </w:tcPr>
          <w:p w14:paraId="1447FAA4" w14:textId="77777777" w:rsidR="007E75AE" w:rsidRPr="00430C3D" w:rsidRDefault="007E75AE" w:rsidP="00CE2C92">
            <w:pPr>
              <w:jc w:val="center"/>
              <w:rPr>
                <w:rFonts w:ascii="Times New Roman" w:hAnsi="Times New Roman" w:cs="Times New Roman"/>
                <w:sz w:val="24"/>
                <w:szCs w:val="24"/>
              </w:rPr>
            </w:pPr>
          </w:p>
          <w:p w14:paraId="286733BB" w14:textId="77777777" w:rsidR="007E75AE" w:rsidRPr="00430C3D" w:rsidRDefault="007E75AE" w:rsidP="00CE2C92">
            <w:pPr>
              <w:jc w:val="center"/>
              <w:rPr>
                <w:rFonts w:ascii="Times New Roman" w:hAnsi="Times New Roman" w:cs="Times New Roman"/>
                <w:sz w:val="24"/>
                <w:szCs w:val="24"/>
              </w:rPr>
            </w:pPr>
          </w:p>
          <w:p w14:paraId="1A3851B8"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20 тыс. жителей</w:t>
            </w:r>
          </w:p>
          <w:p w14:paraId="7DA3CFF0"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80 тыс. жителей</w:t>
            </w:r>
          </w:p>
        </w:tc>
        <w:tc>
          <w:tcPr>
            <w:tcW w:w="1562" w:type="dxa"/>
            <w:shd w:val="clear" w:color="auto" w:fill="auto"/>
          </w:tcPr>
          <w:p w14:paraId="106D3110" w14:textId="77777777" w:rsidR="007E75AE" w:rsidRPr="00430C3D" w:rsidRDefault="007E75AE" w:rsidP="00CE2C92">
            <w:pPr>
              <w:jc w:val="center"/>
              <w:rPr>
                <w:rFonts w:ascii="Times New Roman" w:hAnsi="Times New Roman" w:cs="Times New Roman"/>
                <w:sz w:val="24"/>
                <w:szCs w:val="24"/>
              </w:rPr>
            </w:pPr>
          </w:p>
          <w:p w14:paraId="47FFE47D" w14:textId="77777777" w:rsidR="007E75AE" w:rsidRPr="00430C3D" w:rsidRDefault="007E75AE" w:rsidP="00CE2C92">
            <w:pPr>
              <w:jc w:val="center"/>
              <w:rPr>
                <w:rFonts w:ascii="Times New Roman" w:hAnsi="Times New Roman" w:cs="Times New Roman"/>
                <w:sz w:val="24"/>
                <w:szCs w:val="24"/>
              </w:rPr>
            </w:pPr>
          </w:p>
        </w:tc>
        <w:tc>
          <w:tcPr>
            <w:tcW w:w="3826" w:type="dxa"/>
            <w:shd w:val="clear" w:color="auto" w:fill="auto"/>
          </w:tcPr>
          <w:p w14:paraId="3EED79A9" w14:textId="77777777" w:rsidR="007E75AE" w:rsidRPr="00430C3D" w:rsidRDefault="007E75AE" w:rsidP="00CE2C92">
            <w:pPr>
              <w:jc w:val="center"/>
              <w:rPr>
                <w:rFonts w:ascii="Times New Roman" w:hAnsi="Times New Roman" w:cs="Times New Roman"/>
                <w:sz w:val="24"/>
                <w:szCs w:val="24"/>
              </w:rPr>
            </w:pPr>
          </w:p>
          <w:p w14:paraId="3761119A" w14:textId="77777777" w:rsidR="007E75AE" w:rsidRPr="00430C3D" w:rsidRDefault="007E75AE" w:rsidP="00CE2C92">
            <w:pPr>
              <w:jc w:val="center"/>
              <w:rPr>
                <w:rFonts w:ascii="Times New Roman" w:hAnsi="Times New Roman" w:cs="Times New Roman"/>
                <w:sz w:val="24"/>
                <w:szCs w:val="24"/>
              </w:rPr>
            </w:pPr>
          </w:p>
          <w:p w14:paraId="21ED062E" w14:textId="77777777" w:rsidR="007E75AE" w:rsidRPr="00430C3D" w:rsidRDefault="007E75AE" w:rsidP="00CE2C92">
            <w:pPr>
              <w:jc w:val="center"/>
              <w:rPr>
                <w:rFonts w:ascii="Times New Roman" w:hAnsi="Times New Roman" w:cs="Times New Roman"/>
                <w:sz w:val="24"/>
                <w:szCs w:val="24"/>
              </w:rPr>
            </w:pPr>
          </w:p>
          <w:p w14:paraId="1D12E642" w14:textId="77777777" w:rsidR="007E75AE" w:rsidRPr="00430C3D" w:rsidRDefault="007E75AE" w:rsidP="00CE2C92">
            <w:pPr>
              <w:jc w:val="center"/>
              <w:rPr>
                <w:rFonts w:ascii="Times New Roman" w:hAnsi="Times New Roman" w:cs="Times New Roman"/>
                <w:sz w:val="24"/>
                <w:szCs w:val="24"/>
              </w:rPr>
            </w:pPr>
          </w:p>
          <w:p w14:paraId="791839C1"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0,3 гектара</w:t>
            </w:r>
          </w:p>
          <w:p w14:paraId="316CA1C4" w14:textId="77777777" w:rsidR="007E75AE" w:rsidRPr="00430C3D" w:rsidRDefault="007E75AE" w:rsidP="00CE2C92">
            <w:pPr>
              <w:jc w:val="center"/>
              <w:rPr>
                <w:rFonts w:ascii="Times New Roman" w:hAnsi="Times New Roman" w:cs="Times New Roman"/>
                <w:sz w:val="24"/>
                <w:szCs w:val="24"/>
              </w:rPr>
            </w:pPr>
          </w:p>
          <w:p w14:paraId="2F86B166" w14:textId="77777777" w:rsidR="007E75AE" w:rsidRPr="00430C3D" w:rsidRDefault="007E75AE" w:rsidP="00CE2C92">
            <w:pPr>
              <w:jc w:val="center"/>
              <w:rPr>
                <w:rFonts w:ascii="Times New Roman" w:hAnsi="Times New Roman" w:cs="Times New Roman"/>
                <w:sz w:val="24"/>
                <w:szCs w:val="24"/>
              </w:rPr>
            </w:pPr>
          </w:p>
          <w:p w14:paraId="5D505DAF" w14:textId="77777777" w:rsidR="007E75AE" w:rsidRPr="00430C3D" w:rsidRDefault="007E75AE" w:rsidP="00CE2C92">
            <w:pPr>
              <w:jc w:val="center"/>
              <w:rPr>
                <w:rFonts w:ascii="Times New Roman" w:hAnsi="Times New Roman" w:cs="Times New Roman"/>
                <w:sz w:val="24"/>
                <w:szCs w:val="24"/>
              </w:rPr>
            </w:pPr>
            <w:smartTag w:uri="urn:schemas-microsoft-com:office:smarttags" w:element="metricconverter">
              <w:smartTagPr>
                <w:attr w:name="ProductID" w:val="1 гектар"/>
              </w:smartTagPr>
              <w:r w:rsidRPr="00430C3D">
                <w:rPr>
                  <w:rFonts w:ascii="Times New Roman" w:hAnsi="Times New Roman" w:cs="Times New Roman"/>
                  <w:sz w:val="24"/>
                  <w:szCs w:val="24"/>
                </w:rPr>
                <w:t>1 гектар</w:t>
              </w:r>
            </w:smartTag>
          </w:p>
        </w:tc>
        <w:tc>
          <w:tcPr>
            <w:tcW w:w="5223" w:type="dxa"/>
            <w:shd w:val="clear" w:color="auto" w:fill="auto"/>
          </w:tcPr>
          <w:p w14:paraId="6F26F549" w14:textId="77777777" w:rsidR="007E75AE" w:rsidRPr="00430C3D" w:rsidRDefault="007E75AE" w:rsidP="00CE2C92">
            <w:pPr>
              <w:ind w:right="57"/>
              <w:rPr>
                <w:rFonts w:ascii="Times New Roman" w:hAnsi="Times New Roman" w:cs="Times New Roman"/>
                <w:sz w:val="24"/>
                <w:szCs w:val="24"/>
              </w:rPr>
            </w:pPr>
            <w:proofErr w:type="gramStart"/>
            <w:r w:rsidRPr="00430C3D">
              <w:rPr>
                <w:rFonts w:ascii="Times New Roman" w:hAnsi="Times New Roman" w:cs="Times New Roman"/>
                <w:sz w:val="24"/>
                <w:szCs w:val="24"/>
              </w:rPr>
              <w:t>Возможно</w:t>
            </w:r>
            <w:proofErr w:type="gramEnd"/>
            <w:r w:rsidRPr="00430C3D">
              <w:rPr>
                <w:rFonts w:ascii="Times New Roman" w:hAnsi="Times New Roman" w:cs="Times New Roman"/>
                <w:sz w:val="24"/>
                <w:szCs w:val="24"/>
              </w:rPr>
              <w:t xml:space="preserve"> встроенно-пристроенное</w:t>
            </w:r>
          </w:p>
        </w:tc>
      </w:tr>
      <w:tr w:rsidR="007E75AE" w:rsidRPr="00430C3D" w14:paraId="6E77D601" w14:textId="77777777" w:rsidTr="00CE2C92">
        <w:trPr>
          <w:trHeight w:val="156"/>
        </w:trPr>
        <w:tc>
          <w:tcPr>
            <w:tcW w:w="1668" w:type="dxa"/>
            <w:shd w:val="clear" w:color="auto" w:fill="auto"/>
          </w:tcPr>
          <w:p w14:paraId="547931F3"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Диспетчерский пункт</w:t>
            </w:r>
          </w:p>
        </w:tc>
        <w:tc>
          <w:tcPr>
            <w:tcW w:w="1138" w:type="dxa"/>
            <w:shd w:val="clear" w:color="auto" w:fill="auto"/>
          </w:tcPr>
          <w:p w14:paraId="487E1CBB"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29210987"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1271" w:type="dxa"/>
            <w:gridSpan w:val="2"/>
            <w:shd w:val="clear" w:color="auto" w:fill="auto"/>
          </w:tcPr>
          <w:p w14:paraId="7377407A"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на </w:t>
            </w:r>
            <w:smartTag w:uri="urn:schemas-microsoft-com:office:smarttags" w:element="metricconverter">
              <w:smartTagPr>
                <w:attr w:name="ProductID" w:val="5 км"/>
              </w:smartTagPr>
              <w:r w:rsidRPr="00430C3D">
                <w:rPr>
                  <w:rFonts w:ascii="Times New Roman" w:hAnsi="Times New Roman" w:cs="Times New Roman"/>
                  <w:sz w:val="24"/>
                  <w:szCs w:val="24"/>
                </w:rPr>
                <w:t>5 км</w:t>
              </w:r>
            </w:smartTag>
            <w:r w:rsidRPr="00430C3D">
              <w:rPr>
                <w:rFonts w:ascii="Times New Roman" w:hAnsi="Times New Roman" w:cs="Times New Roman"/>
                <w:sz w:val="24"/>
                <w:szCs w:val="24"/>
              </w:rPr>
              <w:t xml:space="preserve"> коллекторов</w:t>
            </w:r>
          </w:p>
        </w:tc>
        <w:tc>
          <w:tcPr>
            <w:tcW w:w="1562" w:type="dxa"/>
            <w:shd w:val="clear" w:color="auto" w:fill="auto"/>
          </w:tcPr>
          <w:p w14:paraId="40F1909D" w14:textId="77777777" w:rsidR="007E75AE" w:rsidRPr="00430C3D" w:rsidRDefault="007E75AE" w:rsidP="00CE2C92">
            <w:pPr>
              <w:jc w:val="center"/>
              <w:rPr>
                <w:rFonts w:ascii="Times New Roman" w:hAnsi="Times New Roman" w:cs="Times New Roman"/>
                <w:sz w:val="24"/>
                <w:szCs w:val="24"/>
              </w:rPr>
            </w:pPr>
          </w:p>
        </w:tc>
        <w:tc>
          <w:tcPr>
            <w:tcW w:w="3826" w:type="dxa"/>
            <w:shd w:val="clear" w:color="auto" w:fill="auto"/>
          </w:tcPr>
          <w:p w14:paraId="0E45C076"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120 </w:t>
            </w:r>
            <w:proofErr w:type="spellStart"/>
            <w:proofErr w:type="gramStart"/>
            <w:r w:rsidRPr="00430C3D">
              <w:rPr>
                <w:rFonts w:ascii="Times New Roman" w:hAnsi="Times New Roman" w:cs="Times New Roman"/>
                <w:sz w:val="24"/>
                <w:szCs w:val="24"/>
              </w:rPr>
              <w:t>кв.метров</w:t>
            </w:r>
            <w:proofErr w:type="spellEnd"/>
            <w:proofErr w:type="gramEnd"/>
            <w:r w:rsidRPr="00430C3D">
              <w:rPr>
                <w:rFonts w:ascii="Times New Roman" w:hAnsi="Times New Roman" w:cs="Times New Roman"/>
                <w:sz w:val="24"/>
                <w:szCs w:val="24"/>
              </w:rPr>
              <w:t xml:space="preserve"> на объект</w:t>
            </w:r>
          </w:p>
        </w:tc>
        <w:tc>
          <w:tcPr>
            <w:tcW w:w="5223" w:type="dxa"/>
            <w:shd w:val="clear" w:color="auto" w:fill="auto"/>
          </w:tcPr>
          <w:p w14:paraId="24F53826" w14:textId="77777777" w:rsidR="007E75AE" w:rsidRPr="00430C3D" w:rsidRDefault="007E75AE" w:rsidP="00CE2C92">
            <w:pPr>
              <w:rPr>
                <w:rFonts w:ascii="Times New Roman" w:hAnsi="Times New Roman" w:cs="Times New Roman"/>
                <w:sz w:val="24"/>
                <w:szCs w:val="24"/>
              </w:rPr>
            </w:pPr>
            <w:proofErr w:type="gramStart"/>
            <w:r w:rsidRPr="00430C3D">
              <w:rPr>
                <w:rFonts w:ascii="Times New Roman" w:hAnsi="Times New Roman" w:cs="Times New Roman"/>
                <w:sz w:val="24"/>
                <w:szCs w:val="24"/>
              </w:rPr>
              <w:t>Возможно</w:t>
            </w:r>
            <w:proofErr w:type="gramEnd"/>
            <w:r w:rsidRPr="00430C3D">
              <w:rPr>
                <w:rFonts w:ascii="Times New Roman" w:hAnsi="Times New Roman" w:cs="Times New Roman"/>
                <w:sz w:val="24"/>
                <w:szCs w:val="24"/>
              </w:rPr>
              <w:t xml:space="preserve"> встроенно-пристроенное</w:t>
            </w:r>
          </w:p>
        </w:tc>
      </w:tr>
      <w:tr w:rsidR="007E75AE" w:rsidRPr="00430C3D" w14:paraId="106615B9" w14:textId="77777777" w:rsidTr="00CE2C92">
        <w:trPr>
          <w:trHeight w:val="156"/>
        </w:trPr>
        <w:tc>
          <w:tcPr>
            <w:tcW w:w="1668" w:type="dxa"/>
            <w:shd w:val="clear" w:color="auto" w:fill="auto"/>
          </w:tcPr>
          <w:p w14:paraId="0659DA28"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 xml:space="preserve">Центральный </w:t>
            </w:r>
          </w:p>
          <w:p w14:paraId="4012D253"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диспетчерский пункт</w:t>
            </w:r>
          </w:p>
        </w:tc>
        <w:tc>
          <w:tcPr>
            <w:tcW w:w="1138" w:type="dxa"/>
            <w:shd w:val="clear" w:color="auto" w:fill="auto"/>
          </w:tcPr>
          <w:p w14:paraId="2D1B90EC"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15936E40"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1271" w:type="dxa"/>
            <w:gridSpan w:val="2"/>
            <w:shd w:val="clear" w:color="auto" w:fill="auto"/>
          </w:tcPr>
          <w:p w14:paraId="53F94FC9"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30-</w:t>
            </w:r>
            <w:smartTag w:uri="urn:schemas-microsoft-com:office:smarttags" w:element="metricconverter">
              <w:smartTagPr>
                <w:attr w:name="ProductID" w:val="35 км"/>
              </w:smartTagPr>
              <w:r w:rsidRPr="00430C3D">
                <w:rPr>
                  <w:rFonts w:ascii="Times New Roman" w:hAnsi="Times New Roman" w:cs="Times New Roman"/>
                  <w:sz w:val="24"/>
                  <w:szCs w:val="24"/>
                </w:rPr>
                <w:t>35 км</w:t>
              </w:r>
            </w:smartTag>
            <w:r w:rsidRPr="00430C3D">
              <w:rPr>
                <w:rFonts w:ascii="Times New Roman" w:hAnsi="Times New Roman" w:cs="Times New Roman"/>
                <w:sz w:val="24"/>
                <w:szCs w:val="24"/>
              </w:rPr>
              <w:t xml:space="preserve"> коллекторов</w:t>
            </w:r>
          </w:p>
        </w:tc>
        <w:tc>
          <w:tcPr>
            <w:tcW w:w="1562" w:type="dxa"/>
            <w:shd w:val="clear" w:color="auto" w:fill="auto"/>
          </w:tcPr>
          <w:p w14:paraId="1E76B740" w14:textId="77777777" w:rsidR="007E75AE" w:rsidRPr="00430C3D" w:rsidRDefault="007E75AE" w:rsidP="00CE2C92">
            <w:pPr>
              <w:jc w:val="center"/>
              <w:rPr>
                <w:rFonts w:ascii="Times New Roman" w:hAnsi="Times New Roman" w:cs="Times New Roman"/>
                <w:sz w:val="24"/>
                <w:szCs w:val="24"/>
              </w:rPr>
            </w:pPr>
          </w:p>
        </w:tc>
        <w:tc>
          <w:tcPr>
            <w:tcW w:w="3826" w:type="dxa"/>
            <w:shd w:val="clear" w:color="auto" w:fill="auto"/>
          </w:tcPr>
          <w:p w14:paraId="4B60D4F0"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250 </w:t>
            </w:r>
            <w:proofErr w:type="spellStart"/>
            <w:proofErr w:type="gramStart"/>
            <w:r w:rsidRPr="00430C3D">
              <w:rPr>
                <w:rFonts w:ascii="Times New Roman" w:hAnsi="Times New Roman" w:cs="Times New Roman"/>
                <w:sz w:val="24"/>
                <w:szCs w:val="24"/>
              </w:rPr>
              <w:t>кв.метров</w:t>
            </w:r>
            <w:proofErr w:type="spellEnd"/>
            <w:proofErr w:type="gramEnd"/>
            <w:r w:rsidRPr="00430C3D">
              <w:rPr>
                <w:rFonts w:ascii="Times New Roman" w:hAnsi="Times New Roman" w:cs="Times New Roman"/>
                <w:sz w:val="24"/>
                <w:szCs w:val="24"/>
              </w:rPr>
              <w:t xml:space="preserve"> на объект</w:t>
            </w:r>
          </w:p>
        </w:tc>
        <w:tc>
          <w:tcPr>
            <w:tcW w:w="5223" w:type="dxa"/>
            <w:shd w:val="clear" w:color="auto" w:fill="auto"/>
          </w:tcPr>
          <w:p w14:paraId="5CD5C7FD" w14:textId="77777777" w:rsidR="007E75AE" w:rsidRPr="00430C3D" w:rsidRDefault="007E75AE" w:rsidP="00CE2C92">
            <w:pPr>
              <w:rPr>
                <w:rFonts w:ascii="Times New Roman" w:hAnsi="Times New Roman" w:cs="Times New Roman"/>
                <w:sz w:val="24"/>
                <w:szCs w:val="24"/>
              </w:rPr>
            </w:pPr>
            <w:proofErr w:type="gramStart"/>
            <w:r w:rsidRPr="00430C3D">
              <w:rPr>
                <w:rFonts w:ascii="Times New Roman" w:hAnsi="Times New Roman" w:cs="Times New Roman"/>
                <w:sz w:val="24"/>
                <w:szCs w:val="24"/>
              </w:rPr>
              <w:t>Возможно</w:t>
            </w:r>
            <w:proofErr w:type="gramEnd"/>
            <w:r w:rsidRPr="00430C3D">
              <w:rPr>
                <w:rFonts w:ascii="Times New Roman" w:hAnsi="Times New Roman" w:cs="Times New Roman"/>
                <w:sz w:val="24"/>
                <w:szCs w:val="24"/>
              </w:rPr>
              <w:t xml:space="preserve"> встроенно-пристроенное</w:t>
            </w:r>
          </w:p>
        </w:tc>
      </w:tr>
      <w:tr w:rsidR="007E75AE" w:rsidRPr="00430C3D" w14:paraId="152B8660" w14:textId="77777777" w:rsidTr="00CE2C92">
        <w:trPr>
          <w:trHeight w:val="156"/>
        </w:trPr>
        <w:tc>
          <w:tcPr>
            <w:tcW w:w="1668" w:type="dxa"/>
            <w:shd w:val="clear" w:color="auto" w:fill="auto"/>
          </w:tcPr>
          <w:p w14:paraId="375C0165"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Ремонтно-производственная база</w:t>
            </w:r>
          </w:p>
        </w:tc>
        <w:tc>
          <w:tcPr>
            <w:tcW w:w="1138" w:type="dxa"/>
            <w:shd w:val="clear" w:color="auto" w:fill="auto"/>
          </w:tcPr>
          <w:p w14:paraId="5FAE5974"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3EAAA835"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1271" w:type="dxa"/>
            <w:gridSpan w:val="2"/>
            <w:shd w:val="clear" w:color="auto" w:fill="auto"/>
          </w:tcPr>
          <w:p w14:paraId="3403D6C4"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на </w:t>
            </w:r>
            <w:smartTag w:uri="urn:schemas-microsoft-com:office:smarttags" w:element="metricconverter">
              <w:smartTagPr>
                <w:attr w:name="ProductID" w:val="100 км"/>
              </w:smartTagPr>
              <w:r w:rsidRPr="00430C3D">
                <w:rPr>
                  <w:rFonts w:ascii="Times New Roman" w:hAnsi="Times New Roman" w:cs="Times New Roman"/>
                  <w:sz w:val="24"/>
                  <w:szCs w:val="24"/>
                </w:rPr>
                <w:t>100 км</w:t>
              </w:r>
            </w:smartTag>
            <w:r w:rsidRPr="00430C3D">
              <w:rPr>
                <w:rFonts w:ascii="Times New Roman" w:hAnsi="Times New Roman" w:cs="Times New Roman"/>
                <w:sz w:val="24"/>
                <w:szCs w:val="24"/>
              </w:rPr>
              <w:t xml:space="preserve"> коллекторов</w:t>
            </w:r>
          </w:p>
        </w:tc>
        <w:tc>
          <w:tcPr>
            <w:tcW w:w="1562" w:type="dxa"/>
            <w:shd w:val="clear" w:color="auto" w:fill="auto"/>
          </w:tcPr>
          <w:p w14:paraId="1252EB0F" w14:textId="77777777" w:rsidR="007E75AE" w:rsidRPr="00430C3D" w:rsidRDefault="007E75AE" w:rsidP="00CE2C92">
            <w:pPr>
              <w:jc w:val="center"/>
              <w:rPr>
                <w:rFonts w:ascii="Times New Roman" w:hAnsi="Times New Roman" w:cs="Times New Roman"/>
                <w:sz w:val="24"/>
                <w:szCs w:val="24"/>
              </w:rPr>
            </w:pPr>
          </w:p>
        </w:tc>
        <w:tc>
          <w:tcPr>
            <w:tcW w:w="3826" w:type="dxa"/>
            <w:shd w:val="clear" w:color="auto" w:fill="auto"/>
          </w:tcPr>
          <w:p w14:paraId="1210475D"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500 </w:t>
            </w:r>
            <w:proofErr w:type="spellStart"/>
            <w:proofErr w:type="gramStart"/>
            <w:r w:rsidRPr="00430C3D">
              <w:rPr>
                <w:rFonts w:ascii="Times New Roman" w:hAnsi="Times New Roman" w:cs="Times New Roman"/>
                <w:sz w:val="24"/>
                <w:szCs w:val="24"/>
              </w:rPr>
              <w:t>кв.метров</w:t>
            </w:r>
            <w:proofErr w:type="spellEnd"/>
            <w:proofErr w:type="gramEnd"/>
            <w:r w:rsidRPr="00430C3D">
              <w:rPr>
                <w:rFonts w:ascii="Times New Roman" w:hAnsi="Times New Roman" w:cs="Times New Roman"/>
                <w:sz w:val="24"/>
                <w:szCs w:val="24"/>
              </w:rPr>
              <w:t xml:space="preserve"> на объект</w:t>
            </w:r>
          </w:p>
        </w:tc>
        <w:tc>
          <w:tcPr>
            <w:tcW w:w="5223" w:type="dxa"/>
            <w:shd w:val="clear" w:color="auto" w:fill="auto"/>
          </w:tcPr>
          <w:p w14:paraId="158E7502" w14:textId="77777777" w:rsidR="007E75AE" w:rsidRPr="00430C3D" w:rsidRDefault="007E75AE" w:rsidP="00CE2C92">
            <w:pPr>
              <w:rPr>
                <w:rFonts w:ascii="Times New Roman" w:hAnsi="Times New Roman" w:cs="Times New Roman"/>
                <w:sz w:val="24"/>
                <w:szCs w:val="24"/>
              </w:rPr>
            </w:pPr>
            <w:proofErr w:type="gramStart"/>
            <w:r w:rsidRPr="00430C3D">
              <w:rPr>
                <w:rFonts w:ascii="Times New Roman" w:hAnsi="Times New Roman" w:cs="Times New Roman"/>
                <w:sz w:val="24"/>
                <w:szCs w:val="24"/>
              </w:rPr>
              <w:t>Возможно</w:t>
            </w:r>
            <w:proofErr w:type="gramEnd"/>
            <w:r w:rsidRPr="00430C3D">
              <w:rPr>
                <w:rFonts w:ascii="Times New Roman" w:hAnsi="Times New Roman" w:cs="Times New Roman"/>
                <w:sz w:val="24"/>
                <w:szCs w:val="24"/>
              </w:rPr>
              <w:t xml:space="preserve"> встроенно-пристроенное</w:t>
            </w:r>
          </w:p>
        </w:tc>
      </w:tr>
      <w:tr w:rsidR="007E75AE" w:rsidRPr="00430C3D" w14:paraId="516F42FE" w14:textId="77777777" w:rsidTr="00CE2C92">
        <w:trPr>
          <w:trHeight w:val="156"/>
        </w:trPr>
        <w:tc>
          <w:tcPr>
            <w:tcW w:w="1668" w:type="dxa"/>
            <w:shd w:val="clear" w:color="auto" w:fill="auto"/>
          </w:tcPr>
          <w:p w14:paraId="41CED0A4"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Диспетчерский пункт</w:t>
            </w:r>
          </w:p>
        </w:tc>
        <w:tc>
          <w:tcPr>
            <w:tcW w:w="1138" w:type="dxa"/>
            <w:shd w:val="clear" w:color="auto" w:fill="auto"/>
          </w:tcPr>
          <w:p w14:paraId="3626ED29"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0E64FF9C"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1271" w:type="dxa"/>
            <w:gridSpan w:val="2"/>
            <w:shd w:val="clear" w:color="auto" w:fill="auto"/>
          </w:tcPr>
          <w:p w14:paraId="53AEC29C" w14:textId="77777777" w:rsidR="007E75AE"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1,5-</w:t>
            </w:r>
            <w:smartTag w:uri="urn:schemas-microsoft-com:office:smarttags" w:element="metricconverter">
              <w:smartTagPr>
                <w:attr w:name="ProductID" w:val="8 км"/>
              </w:smartTagPr>
              <w:r w:rsidRPr="00430C3D">
                <w:rPr>
                  <w:rFonts w:ascii="Times New Roman" w:hAnsi="Times New Roman" w:cs="Times New Roman"/>
                  <w:sz w:val="24"/>
                  <w:szCs w:val="24"/>
                </w:rPr>
                <w:t>8 км</w:t>
              </w:r>
            </w:smartTag>
            <w:r w:rsidRPr="00430C3D">
              <w:rPr>
                <w:rFonts w:ascii="Times New Roman" w:hAnsi="Times New Roman" w:cs="Times New Roman"/>
                <w:sz w:val="24"/>
                <w:szCs w:val="24"/>
              </w:rPr>
              <w:t xml:space="preserve"> внутриквартальных </w:t>
            </w:r>
            <w:r w:rsidRPr="00430C3D">
              <w:rPr>
                <w:rFonts w:ascii="Times New Roman" w:hAnsi="Times New Roman" w:cs="Times New Roman"/>
                <w:sz w:val="24"/>
                <w:szCs w:val="24"/>
              </w:rPr>
              <w:lastRenderedPageBreak/>
              <w:t>коллекторов</w:t>
            </w:r>
          </w:p>
          <w:p w14:paraId="726CCAB0" w14:textId="77777777" w:rsidR="007E75AE" w:rsidRDefault="007E75AE" w:rsidP="00CE2C92">
            <w:pPr>
              <w:jc w:val="center"/>
              <w:rPr>
                <w:rFonts w:ascii="Times New Roman" w:hAnsi="Times New Roman" w:cs="Times New Roman"/>
                <w:sz w:val="24"/>
                <w:szCs w:val="24"/>
              </w:rPr>
            </w:pPr>
          </w:p>
          <w:p w14:paraId="52A8B0FB" w14:textId="77777777" w:rsidR="007E75AE" w:rsidRPr="00430C3D" w:rsidRDefault="007E75AE" w:rsidP="00CE2C92">
            <w:pPr>
              <w:jc w:val="center"/>
              <w:rPr>
                <w:rFonts w:ascii="Times New Roman" w:hAnsi="Times New Roman" w:cs="Times New Roman"/>
                <w:sz w:val="24"/>
                <w:szCs w:val="24"/>
              </w:rPr>
            </w:pPr>
          </w:p>
        </w:tc>
        <w:tc>
          <w:tcPr>
            <w:tcW w:w="1562" w:type="dxa"/>
            <w:shd w:val="clear" w:color="auto" w:fill="auto"/>
          </w:tcPr>
          <w:p w14:paraId="2C9A6E84" w14:textId="77777777" w:rsidR="007E75AE" w:rsidRPr="00430C3D" w:rsidRDefault="007E75AE" w:rsidP="00CE2C92">
            <w:pPr>
              <w:jc w:val="center"/>
              <w:rPr>
                <w:rFonts w:ascii="Times New Roman" w:hAnsi="Times New Roman" w:cs="Times New Roman"/>
                <w:sz w:val="24"/>
                <w:szCs w:val="24"/>
              </w:rPr>
            </w:pPr>
          </w:p>
        </w:tc>
        <w:tc>
          <w:tcPr>
            <w:tcW w:w="3826" w:type="dxa"/>
            <w:shd w:val="clear" w:color="auto" w:fill="auto"/>
          </w:tcPr>
          <w:p w14:paraId="3B8E95EB" w14:textId="77777777" w:rsidR="007E75AE" w:rsidRPr="00430C3D" w:rsidRDefault="007E75AE" w:rsidP="00CE2C92">
            <w:pPr>
              <w:jc w:val="center"/>
              <w:rPr>
                <w:rFonts w:ascii="Times New Roman" w:hAnsi="Times New Roman" w:cs="Times New Roman"/>
                <w:sz w:val="24"/>
                <w:szCs w:val="24"/>
              </w:rPr>
            </w:pPr>
          </w:p>
        </w:tc>
        <w:tc>
          <w:tcPr>
            <w:tcW w:w="5223" w:type="dxa"/>
            <w:shd w:val="clear" w:color="auto" w:fill="auto"/>
          </w:tcPr>
          <w:p w14:paraId="681A3BA6"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100 </w:t>
            </w:r>
            <w:proofErr w:type="spellStart"/>
            <w:proofErr w:type="gramStart"/>
            <w:r w:rsidRPr="00430C3D">
              <w:rPr>
                <w:rFonts w:ascii="Times New Roman" w:hAnsi="Times New Roman" w:cs="Times New Roman"/>
                <w:sz w:val="24"/>
                <w:szCs w:val="24"/>
              </w:rPr>
              <w:t>кв.метров</w:t>
            </w:r>
            <w:proofErr w:type="spellEnd"/>
            <w:proofErr w:type="gramEnd"/>
            <w:r w:rsidRPr="00430C3D">
              <w:rPr>
                <w:rFonts w:ascii="Times New Roman" w:hAnsi="Times New Roman" w:cs="Times New Roman"/>
                <w:sz w:val="24"/>
                <w:szCs w:val="24"/>
              </w:rPr>
              <w:t xml:space="preserve"> на объект</w:t>
            </w:r>
          </w:p>
        </w:tc>
      </w:tr>
      <w:tr w:rsidR="007E75AE" w:rsidRPr="00430C3D" w14:paraId="7BFFF6D5" w14:textId="77777777" w:rsidTr="00CE2C92">
        <w:trPr>
          <w:trHeight w:val="156"/>
        </w:trPr>
        <w:tc>
          <w:tcPr>
            <w:tcW w:w="1668" w:type="dxa"/>
            <w:shd w:val="clear" w:color="auto" w:fill="auto"/>
          </w:tcPr>
          <w:p w14:paraId="3469F57F"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pacing w:val="-2"/>
                <w:sz w:val="24"/>
                <w:szCs w:val="24"/>
              </w:rPr>
              <w:t>Производственное</w:t>
            </w:r>
            <w:r w:rsidRPr="00430C3D">
              <w:rPr>
                <w:rFonts w:ascii="Times New Roman" w:hAnsi="Times New Roman" w:cs="Times New Roman"/>
                <w:sz w:val="24"/>
                <w:szCs w:val="24"/>
              </w:rPr>
              <w:t xml:space="preserve"> помещение для обслуживания внутриквартальных коллекторов</w:t>
            </w:r>
          </w:p>
        </w:tc>
        <w:tc>
          <w:tcPr>
            <w:tcW w:w="1138" w:type="dxa"/>
            <w:shd w:val="clear" w:color="auto" w:fill="auto"/>
          </w:tcPr>
          <w:p w14:paraId="5FFBE034"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5CD50747"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1271" w:type="dxa"/>
            <w:gridSpan w:val="2"/>
            <w:shd w:val="clear" w:color="auto" w:fill="auto"/>
          </w:tcPr>
          <w:p w14:paraId="73850735"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жилой район</w:t>
            </w:r>
          </w:p>
        </w:tc>
        <w:tc>
          <w:tcPr>
            <w:tcW w:w="1562" w:type="dxa"/>
            <w:shd w:val="clear" w:color="auto" w:fill="auto"/>
          </w:tcPr>
          <w:p w14:paraId="517262FB" w14:textId="77777777" w:rsidR="007E75AE" w:rsidRPr="00430C3D" w:rsidRDefault="007E75AE" w:rsidP="00CE2C92">
            <w:pPr>
              <w:jc w:val="center"/>
              <w:rPr>
                <w:rFonts w:ascii="Times New Roman" w:hAnsi="Times New Roman" w:cs="Times New Roman"/>
                <w:sz w:val="24"/>
                <w:szCs w:val="24"/>
              </w:rPr>
            </w:pPr>
          </w:p>
        </w:tc>
        <w:tc>
          <w:tcPr>
            <w:tcW w:w="3826" w:type="dxa"/>
            <w:shd w:val="clear" w:color="auto" w:fill="auto"/>
          </w:tcPr>
          <w:p w14:paraId="2C4C1239" w14:textId="77777777" w:rsidR="007E75AE" w:rsidRPr="00430C3D" w:rsidRDefault="007E75AE" w:rsidP="00CE2C92">
            <w:pPr>
              <w:jc w:val="center"/>
              <w:rPr>
                <w:rFonts w:ascii="Times New Roman" w:hAnsi="Times New Roman" w:cs="Times New Roman"/>
                <w:sz w:val="24"/>
                <w:szCs w:val="24"/>
              </w:rPr>
            </w:pPr>
          </w:p>
        </w:tc>
        <w:tc>
          <w:tcPr>
            <w:tcW w:w="5223" w:type="dxa"/>
            <w:shd w:val="clear" w:color="auto" w:fill="auto"/>
          </w:tcPr>
          <w:p w14:paraId="7D63E2C7"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500-700 </w:t>
            </w:r>
            <w:proofErr w:type="spellStart"/>
            <w:proofErr w:type="gramStart"/>
            <w:r w:rsidRPr="00430C3D">
              <w:rPr>
                <w:rFonts w:ascii="Times New Roman" w:hAnsi="Times New Roman" w:cs="Times New Roman"/>
                <w:sz w:val="24"/>
                <w:szCs w:val="24"/>
              </w:rPr>
              <w:t>кв.метров</w:t>
            </w:r>
            <w:proofErr w:type="spellEnd"/>
            <w:proofErr w:type="gramEnd"/>
            <w:r w:rsidRPr="00430C3D">
              <w:rPr>
                <w:rFonts w:ascii="Times New Roman" w:hAnsi="Times New Roman" w:cs="Times New Roman"/>
                <w:sz w:val="24"/>
                <w:szCs w:val="24"/>
              </w:rPr>
              <w:t xml:space="preserve"> на объект</w:t>
            </w:r>
          </w:p>
        </w:tc>
      </w:tr>
      <w:tr w:rsidR="007E75AE" w:rsidRPr="00430C3D" w14:paraId="2903292B" w14:textId="77777777" w:rsidTr="00CE2C92">
        <w:trPr>
          <w:trHeight w:val="156"/>
        </w:trPr>
        <w:tc>
          <w:tcPr>
            <w:tcW w:w="1668" w:type="dxa"/>
            <w:shd w:val="clear" w:color="auto" w:fill="auto"/>
          </w:tcPr>
          <w:p w14:paraId="25AD440A"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 xml:space="preserve">Банк, контора, </w:t>
            </w:r>
            <w:r w:rsidRPr="00430C3D">
              <w:rPr>
                <w:rFonts w:ascii="Times New Roman" w:hAnsi="Times New Roman" w:cs="Times New Roman"/>
                <w:spacing w:val="-2"/>
                <w:sz w:val="24"/>
                <w:szCs w:val="24"/>
              </w:rPr>
              <w:t>офис, коммерческо-</w:t>
            </w:r>
            <w:r w:rsidRPr="00430C3D">
              <w:rPr>
                <w:rFonts w:ascii="Times New Roman" w:hAnsi="Times New Roman" w:cs="Times New Roman"/>
                <w:sz w:val="24"/>
                <w:szCs w:val="24"/>
              </w:rPr>
              <w:t>деловой объект</w:t>
            </w:r>
          </w:p>
        </w:tc>
        <w:tc>
          <w:tcPr>
            <w:tcW w:w="1138" w:type="dxa"/>
            <w:shd w:val="clear" w:color="auto" w:fill="auto"/>
          </w:tcPr>
          <w:p w14:paraId="0317F473"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490997D3"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2833" w:type="dxa"/>
            <w:gridSpan w:val="3"/>
            <w:shd w:val="clear" w:color="auto" w:fill="auto"/>
          </w:tcPr>
          <w:p w14:paraId="10124E67"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По заданию на </w:t>
            </w:r>
          </w:p>
          <w:p w14:paraId="29567A3E"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проектирование</w:t>
            </w:r>
          </w:p>
        </w:tc>
        <w:tc>
          <w:tcPr>
            <w:tcW w:w="3826" w:type="dxa"/>
            <w:shd w:val="clear" w:color="auto" w:fill="auto"/>
          </w:tcPr>
          <w:p w14:paraId="759C7888"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По заданию на</w:t>
            </w:r>
          </w:p>
          <w:p w14:paraId="0EC8FBB6"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проектирование</w:t>
            </w:r>
          </w:p>
        </w:tc>
        <w:tc>
          <w:tcPr>
            <w:tcW w:w="5223" w:type="dxa"/>
            <w:shd w:val="clear" w:color="auto" w:fill="auto"/>
          </w:tcPr>
          <w:p w14:paraId="4F6D23CC"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 xml:space="preserve">Банк, контора, </w:t>
            </w:r>
            <w:r w:rsidRPr="00430C3D">
              <w:rPr>
                <w:rFonts w:ascii="Times New Roman" w:hAnsi="Times New Roman" w:cs="Times New Roman"/>
                <w:spacing w:val="-2"/>
                <w:sz w:val="24"/>
                <w:szCs w:val="24"/>
              </w:rPr>
              <w:t>офис, коммерческо-</w:t>
            </w:r>
            <w:r w:rsidRPr="00430C3D">
              <w:rPr>
                <w:rFonts w:ascii="Times New Roman" w:hAnsi="Times New Roman" w:cs="Times New Roman"/>
                <w:sz w:val="24"/>
                <w:szCs w:val="24"/>
              </w:rPr>
              <w:t>деловой объект</w:t>
            </w:r>
          </w:p>
        </w:tc>
      </w:tr>
      <w:tr w:rsidR="007E75AE" w:rsidRPr="00430C3D" w14:paraId="4F1EC50A" w14:textId="77777777" w:rsidTr="00CE2C92">
        <w:trPr>
          <w:trHeight w:val="769"/>
        </w:trPr>
        <w:tc>
          <w:tcPr>
            <w:tcW w:w="1668" w:type="dxa"/>
            <w:shd w:val="clear" w:color="auto" w:fill="auto"/>
          </w:tcPr>
          <w:p w14:paraId="794F2B36"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 xml:space="preserve">Отделение, </w:t>
            </w:r>
          </w:p>
          <w:p w14:paraId="6D39B997"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филиал банка</w:t>
            </w:r>
          </w:p>
        </w:tc>
        <w:tc>
          <w:tcPr>
            <w:tcW w:w="1138" w:type="dxa"/>
            <w:shd w:val="clear" w:color="auto" w:fill="auto"/>
          </w:tcPr>
          <w:p w14:paraId="5A91C32D" w14:textId="77777777" w:rsidR="007E75AE" w:rsidRPr="00430C3D" w:rsidRDefault="007E75AE" w:rsidP="00CE2C92">
            <w:pPr>
              <w:ind w:left="-57" w:right="-57"/>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24F96FCA" w14:textId="77777777" w:rsidR="007E75AE" w:rsidRPr="00430C3D" w:rsidRDefault="007E75AE" w:rsidP="00CE2C92">
            <w:pPr>
              <w:ind w:left="-57" w:right="-57"/>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1247" w:type="dxa"/>
            <w:shd w:val="clear" w:color="auto" w:fill="auto"/>
          </w:tcPr>
          <w:p w14:paraId="10425514"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0,3-0,5</w:t>
            </w:r>
          </w:p>
        </w:tc>
        <w:tc>
          <w:tcPr>
            <w:tcW w:w="1586" w:type="dxa"/>
            <w:gridSpan w:val="2"/>
            <w:shd w:val="clear" w:color="auto" w:fill="auto"/>
          </w:tcPr>
          <w:p w14:paraId="5BC698AF"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0,5</w:t>
            </w:r>
          </w:p>
        </w:tc>
        <w:tc>
          <w:tcPr>
            <w:tcW w:w="3826" w:type="dxa"/>
            <w:shd w:val="clear" w:color="auto" w:fill="auto"/>
          </w:tcPr>
          <w:p w14:paraId="6CDC6928"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0,05 гектара – при 3-</w:t>
            </w:r>
            <w:proofErr w:type="gramStart"/>
            <w:r w:rsidRPr="00430C3D">
              <w:rPr>
                <w:rFonts w:ascii="Times New Roman" w:hAnsi="Times New Roman" w:cs="Times New Roman"/>
                <w:sz w:val="24"/>
                <w:szCs w:val="24"/>
              </w:rPr>
              <w:t>опера-ционных</w:t>
            </w:r>
            <w:proofErr w:type="gramEnd"/>
            <w:r w:rsidRPr="00430C3D">
              <w:rPr>
                <w:rFonts w:ascii="Times New Roman" w:hAnsi="Times New Roman" w:cs="Times New Roman"/>
                <w:sz w:val="24"/>
                <w:szCs w:val="24"/>
              </w:rPr>
              <w:t xml:space="preserve"> местах;</w:t>
            </w:r>
          </w:p>
          <w:p w14:paraId="5EBB1FD6"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0,4 гектара– при 20-</w:t>
            </w:r>
            <w:proofErr w:type="gramStart"/>
            <w:r w:rsidRPr="00430C3D">
              <w:rPr>
                <w:rFonts w:ascii="Times New Roman" w:hAnsi="Times New Roman" w:cs="Times New Roman"/>
                <w:sz w:val="24"/>
                <w:szCs w:val="24"/>
              </w:rPr>
              <w:t>опера-ционных</w:t>
            </w:r>
            <w:proofErr w:type="gramEnd"/>
            <w:r w:rsidRPr="00430C3D">
              <w:rPr>
                <w:rFonts w:ascii="Times New Roman" w:hAnsi="Times New Roman" w:cs="Times New Roman"/>
                <w:sz w:val="24"/>
                <w:szCs w:val="24"/>
              </w:rPr>
              <w:t xml:space="preserve"> местах</w:t>
            </w:r>
          </w:p>
        </w:tc>
        <w:tc>
          <w:tcPr>
            <w:tcW w:w="5223" w:type="dxa"/>
            <w:shd w:val="clear" w:color="auto" w:fill="auto"/>
          </w:tcPr>
          <w:p w14:paraId="4BC13BC5" w14:textId="77777777" w:rsidR="007E75AE" w:rsidRPr="00430C3D" w:rsidRDefault="007E75AE" w:rsidP="00CE2C92">
            <w:pPr>
              <w:ind w:right="57"/>
              <w:rPr>
                <w:rFonts w:ascii="Times New Roman" w:hAnsi="Times New Roman" w:cs="Times New Roman"/>
                <w:sz w:val="24"/>
                <w:szCs w:val="24"/>
              </w:rPr>
            </w:pPr>
            <w:proofErr w:type="gramStart"/>
            <w:r w:rsidRPr="00430C3D">
              <w:rPr>
                <w:rFonts w:ascii="Times New Roman" w:hAnsi="Times New Roman" w:cs="Times New Roman"/>
                <w:sz w:val="24"/>
                <w:szCs w:val="24"/>
              </w:rPr>
              <w:t>Возможно</w:t>
            </w:r>
            <w:proofErr w:type="gramEnd"/>
            <w:r w:rsidRPr="00430C3D">
              <w:rPr>
                <w:rFonts w:ascii="Times New Roman" w:hAnsi="Times New Roman" w:cs="Times New Roman"/>
                <w:sz w:val="24"/>
                <w:szCs w:val="24"/>
              </w:rPr>
              <w:t xml:space="preserve"> встроенно-пристроенное</w:t>
            </w:r>
          </w:p>
        </w:tc>
      </w:tr>
      <w:tr w:rsidR="007E75AE" w:rsidRPr="00430C3D" w14:paraId="6CDEE5E6" w14:textId="77777777" w:rsidTr="00CE2C92">
        <w:trPr>
          <w:trHeight w:val="156"/>
        </w:trPr>
        <w:tc>
          <w:tcPr>
            <w:tcW w:w="1668" w:type="dxa"/>
            <w:shd w:val="clear" w:color="auto" w:fill="auto"/>
          </w:tcPr>
          <w:p w14:paraId="6A79ED9E"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 xml:space="preserve">Операционная </w:t>
            </w:r>
          </w:p>
          <w:p w14:paraId="629DB032"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касса</w:t>
            </w:r>
          </w:p>
        </w:tc>
        <w:tc>
          <w:tcPr>
            <w:tcW w:w="1138" w:type="dxa"/>
            <w:shd w:val="clear" w:color="auto" w:fill="auto"/>
          </w:tcPr>
          <w:p w14:paraId="567D5A49"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 xml:space="preserve">1 </w:t>
            </w:r>
          </w:p>
          <w:p w14:paraId="21FD807B"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объект</w:t>
            </w:r>
          </w:p>
        </w:tc>
        <w:tc>
          <w:tcPr>
            <w:tcW w:w="2833" w:type="dxa"/>
            <w:gridSpan w:val="3"/>
            <w:shd w:val="clear" w:color="auto" w:fill="auto"/>
          </w:tcPr>
          <w:p w14:paraId="1536BFFC"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10-30 тыс. чел.</w:t>
            </w:r>
          </w:p>
        </w:tc>
        <w:tc>
          <w:tcPr>
            <w:tcW w:w="3826" w:type="dxa"/>
            <w:shd w:val="clear" w:color="auto" w:fill="auto"/>
          </w:tcPr>
          <w:p w14:paraId="706FDD18"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0,2 гектара – при 2-</w:t>
            </w:r>
            <w:proofErr w:type="gramStart"/>
            <w:r w:rsidRPr="00430C3D">
              <w:rPr>
                <w:rFonts w:ascii="Times New Roman" w:hAnsi="Times New Roman" w:cs="Times New Roman"/>
                <w:sz w:val="24"/>
                <w:szCs w:val="24"/>
              </w:rPr>
              <w:t>опера-ционных</w:t>
            </w:r>
            <w:proofErr w:type="gramEnd"/>
            <w:r w:rsidRPr="00430C3D">
              <w:rPr>
                <w:rFonts w:ascii="Times New Roman" w:hAnsi="Times New Roman" w:cs="Times New Roman"/>
                <w:sz w:val="24"/>
                <w:szCs w:val="24"/>
              </w:rPr>
              <w:t xml:space="preserve"> кассах</w:t>
            </w:r>
          </w:p>
          <w:p w14:paraId="0E81C48D" w14:textId="77777777" w:rsidR="007E75AE" w:rsidRPr="00430C3D" w:rsidRDefault="007E75AE" w:rsidP="00CE2C92">
            <w:pPr>
              <w:ind w:right="57"/>
              <w:rPr>
                <w:rFonts w:ascii="Times New Roman" w:hAnsi="Times New Roman" w:cs="Times New Roman"/>
                <w:sz w:val="24"/>
                <w:szCs w:val="24"/>
              </w:rPr>
            </w:pPr>
            <w:r w:rsidRPr="00430C3D">
              <w:rPr>
                <w:rFonts w:ascii="Times New Roman" w:hAnsi="Times New Roman" w:cs="Times New Roman"/>
                <w:sz w:val="24"/>
                <w:szCs w:val="24"/>
              </w:rPr>
              <w:t>0,5 гектара – при 7-</w:t>
            </w:r>
            <w:proofErr w:type="gramStart"/>
            <w:r w:rsidRPr="00430C3D">
              <w:rPr>
                <w:rFonts w:ascii="Times New Roman" w:hAnsi="Times New Roman" w:cs="Times New Roman"/>
                <w:sz w:val="24"/>
                <w:szCs w:val="24"/>
              </w:rPr>
              <w:t>опера-ционных</w:t>
            </w:r>
            <w:proofErr w:type="gramEnd"/>
            <w:r w:rsidRPr="00430C3D">
              <w:rPr>
                <w:rFonts w:ascii="Times New Roman" w:hAnsi="Times New Roman" w:cs="Times New Roman"/>
                <w:sz w:val="24"/>
                <w:szCs w:val="24"/>
              </w:rPr>
              <w:t xml:space="preserve"> кассах</w:t>
            </w:r>
          </w:p>
        </w:tc>
        <w:tc>
          <w:tcPr>
            <w:tcW w:w="5223" w:type="dxa"/>
            <w:shd w:val="clear" w:color="auto" w:fill="auto"/>
          </w:tcPr>
          <w:p w14:paraId="235E1F2E" w14:textId="77777777" w:rsidR="007E75AE" w:rsidRPr="00430C3D" w:rsidRDefault="007E75AE" w:rsidP="00CE2C92">
            <w:pPr>
              <w:rPr>
                <w:rFonts w:ascii="Times New Roman" w:hAnsi="Times New Roman" w:cs="Times New Roman"/>
                <w:sz w:val="24"/>
                <w:szCs w:val="24"/>
              </w:rPr>
            </w:pPr>
            <w:proofErr w:type="gramStart"/>
            <w:r w:rsidRPr="00430C3D">
              <w:rPr>
                <w:rFonts w:ascii="Times New Roman" w:hAnsi="Times New Roman" w:cs="Times New Roman"/>
                <w:sz w:val="24"/>
                <w:szCs w:val="24"/>
              </w:rPr>
              <w:t>Возможно</w:t>
            </w:r>
            <w:proofErr w:type="gramEnd"/>
            <w:r w:rsidRPr="00430C3D">
              <w:rPr>
                <w:rFonts w:ascii="Times New Roman" w:hAnsi="Times New Roman" w:cs="Times New Roman"/>
                <w:sz w:val="24"/>
                <w:szCs w:val="24"/>
              </w:rPr>
              <w:t xml:space="preserve"> встроенно-пристроенное</w:t>
            </w:r>
          </w:p>
        </w:tc>
      </w:tr>
      <w:tr w:rsidR="007E75AE" w:rsidRPr="00430C3D" w14:paraId="3C0F2B0B" w14:textId="77777777" w:rsidTr="00CE2C92">
        <w:trPr>
          <w:trHeight w:val="156"/>
        </w:trPr>
        <w:tc>
          <w:tcPr>
            <w:tcW w:w="1668" w:type="dxa"/>
            <w:shd w:val="clear" w:color="auto" w:fill="auto"/>
          </w:tcPr>
          <w:p w14:paraId="3E269F9E"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 xml:space="preserve">Отделение </w:t>
            </w:r>
            <w:r w:rsidRPr="00430C3D">
              <w:rPr>
                <w:rFonts w:ascii="Times New Roman" w:hAnsi="Times New Roman" w:cs="Times New Roman"/>
                <w:sz w:val="24"/>
                <w:szCs w:val="24"/>
              </w:rPr>
              <w:lastRenderedPageBreak/>
              <w:t>связи</w:t>
            </w:r>
          </w:p>
          <w:p w14:paraId="6AC63C00" w14:textId="77777777" w:rsidR="007E75AE" w:rsidRPr="00430C3D" w:rsidRDefault="007E75AE" w:rsidP="00CE2C92">
            <w:pPr>
              <w:jc w:val="both"/>
              <w:rPr>
                <w:rFonts w:ascii="Times New Roman" w:hAnsi="Times New Roman" w:cs="Times New Roman"/>
                <w:sz w:val="24"/>
                <w:szCs w:val="24"/>
              </w:rPr>
            </w:pPr>
          </w:p>
        </w:tc>
        <w:tc>
          <w:tcPr>
            <w:tcW w:w="1138" w:type="dxa"/>
            <w:shd w:val="clear" w:color="auto" w:fill="auto"/>
          </w:tcPr>
          <w:p w14:paraId="51F8B067"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lastRenderedPageBreak/>
              <w:t xml:space="preserve">1 </w:t>
            </w:r>
          </w:p>
          <w:p w14:paraId="4C94488B"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lastRenderedPageBreak/>
              <w:t>объект</w:t>
            </w:r>
          </w:p>
          <w:p w14:paraId="6FAFD043" w14:textId="77777777" w:rsidR="007E75AE" w:rsidRPr="00430C3D" w:rsidRDefault="007E75AE" w:rsidP="00CE2C92">
            <w:pPr>
              <w:jc w:val="center"/>
              <w:rPr>
                <w:rFonts w:ascii="Times New Roman" w:hAnsi="Times New Roman" w:cs="Times New Roman"/>
                <w:sz w:val="24"/>
                <w:szCs w:val="24"/>
              </w:rPr>
            </w:pPr>
          </w:p>
        </w:tc>
        <w:tc>
          <w:tcPr>
            <w:tcW w:w="1247" w:type="dxa"/>
            <w:shd w:val="clear" w:color="auto" w:fill="auto"/>
          </w:tcPr>
          <w:p w14:paraId="46D59D64"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lastRenderedPageBreak/>
              <w:t xml:space="preserve">1 на 9-25 </w:t>
            </w:r>
            <w:r w:rsidRPr="00430C3D">
              <w:rPr>
                <w:rFonts w:ascii="Times New Roman" w:hAnsi="Times New Roman" w:cs="Times New Roman"/>
                <w:sz w:val="24"/>
                <w:szCs w:val="24"/>
              </w:rPr>
              <w:lastRenderedPageBreak/>
              <w:t xml:space="preserve">тыс. жителей </w:t>
            </w:r>
          </w:p>
          <w:p w14:paraId="0C03D355"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(по категориям)</w:t>
            </w:r>
          </w:p>
        </w:tc>
        <w:tc>
          <w:tcPr>
            <w:tcW w:w="1586" w:type="dxa"/>
            <w:gridSpan w:val="2"/>
            <w:shd w:val="clear" w:color="auto" w:fill="auto"/>
          </w:tcPr>
          <w:p w14:paraId="09CF1ABB"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lastRenderedPageBreak/>
              <w:t xml:space="preserve">1 на 0,5-6,0 </w:t>
            </w:r>
            <w:r w:rsidRPr="00430C3D">
              <w:rPr>
                <w:rFonts w:ascii="Times New Roman" w:hAnsi="Times New Roman" w:cs="Times New Roman"/>
                <w:sz w:val="24"/>
                <w:szCs w:val="24"/>
              </w:rPr>
              <w:lastRenderedPageBreak/>
              <w:t>тыс. жителей</w:t>
            </w:r>
          </w:p>
        </w:tc>
        <w:tc>
          <w:tcPr>
            <w:tcW w:w="3826" w:type="dxa"/>
            <w:shd w:val="clear" w:color="auto" w:fill="auto"/>
          </w:tcPr>
          <w:p w14:paraId="694129E9"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z w:val="24"/>
                <w:szCs w:val="24"/>
              </w:rPr>
              <w:lastRenderedPageBreak/>
              <w:t xml:space="preserve">Отделения связи сельского </w:t>
            </w:r>
            <w:r w:rsidRPr="00430C3D">
              <w:rPr>
                <w:rFonts w:ascii="Times New Roman" w:hAnsi="Times New Roman" w:cs="Times New Roman"/>
                <w:sz w:val="24"/>
                <w:szCs w:val="24"/>
              </w:rPr>
              <w:lastRenderedPageBreak/>
              <w:t>поселения, га, для обслуживаемого населения, групп:</w:t>
            </w:r>
          </w:p>
          <w:p w14:paraId="03F1AF68" w14:textId="77777777" w:rsidR="007E75AE" w:rsidRPr="00430C3D" w:rsidRDefault="007E75AE" w:rsidP="00CE2C92">
            <w:pPr>
              <w:spacing w:line="235" w:lineRule="auto"/>
              <w:rPr>
                <w:rFonts w:ascii="Times New Roman" w:hAnsi="Times New Roman" w:cs="Times New Roman"/>
                <w:sz w:val="24"/>
                <w:szCs w:val="24"/>
              </w:rPr>
            </w:pPr>
            <w:r w:rsidRPr="00430C3D">
              <w:rPr>
                <w:rFonts w:ascii="Times New Roman" w:hAnsi="Times New Roman" w:cs="Times New Roman"/>
                <w:sz w:val="24"/>
                <w:szCs w:val="24"/>
                <w:lang w:val="en-US"/>
              </w:rPr>
              <w:t>V</w:t>
            </w:r>
            <w:r w:rsidRPr="00430C3D">
              <w:rPr>
                <w:rFonts w:ascii="Times New Roman" w:hAnsi="Times New Roman" w:cs="Times New Roman"/>
                <w:sz w:val="24"/>
                <w:szCs w:val="24"/>
              </w:rPr>
              <w:t>-</w:t>
            </w:r>
            <w:r w:rsidRPr="00430C3D">
              <w:rPr>
                <w:rFonts w:ascii="Times New Roman" w:hAnsi="Times New Roman" w:cs="Times New Roman"/>
                <w:sz w:val="24"/>
                <w:szCs w:val="24"/>
                <w:lang w:val="en-US"/>
              </w:rPr>
              <w:t>VI</w:t>
            </w:r>
            <w:r w:rsidRPr="00430C3D">
              <w:rPr>
                <w:rFonts w:ascii="Times New Roman" w:hAnsi="Times New Roman" w:cs="Times New Roman"/>
                <w:sz w:val="24"/>
                <w:szCs w:val="24"/>
              </w:rPr>
              <w:t xml:space="preserve"> (0,5-2 тыс. чел.) – 0,3-0,35;</w:t>
            </w:r>
          </w:p>
          <w:p w14:paraId="69E2E180" w14:textId="77777777" w:rsidR="007E75AE" w:rsidRPr="00430C3D" w:rsidRDefault="007E75AE" w:rsidP="00CE2C92">
            <w:pPr>
              <w:rPr>
                <w:rFonts w:ascii="Times New Roman" w:hAnsi="Times New Roman" w:cs="Times New Roman"/>
                <w:spacing w:val="-3"/>
                <w:sz w:val="24"/>
                <w:szCs w:val="24"/>
              </w:rPr>
            </w:pPr>
            <w:r w:rsidRPr="00430C3D">
              <w:rPr>
                <w:rFonts w:ascii="Times New Roman" w:hAnsi="Times New Roman" w:cs="Times New Roman"/>
                <w:sz w:val="24"/>
                <w:szCs w:val="24"/>
                <w:lang w:val="en-US"/>
              </w:rPr>
              <w:t>III</w:t>
            </w:r>
            <w:r w:rsidRPr="00430C3D">
              <w:rPr>
                <w:rFonts w:ascii="Times New Roman" w:hAnsi="Times New Roman" w:cs="Times New Roman"/>
                <w:sz w:val="24"/>
                <w:szCs w:val="24"/>
              </w:rPr>
              <w:t>-</w:t>
            </w:r>
            <w:r w:rsidRPr="00430C3D">
              <w:rPr>
                <w:rFonts w:ascii="Times New Roman" w:hAnsi="Times New Roman" w:cs="Times New Roman"/>
                <w:sz w:val="24"/>
                <w:szCs w:val="24"/>
                <w:lang w:val="en-US"/>
              </w:rPr>
              <w:t>IV</w:t>
            </w:r>
            <w:r w:rsidRPr="00430C3D">
              <w:rPr>
                <w:rFonts w:ascii="Times New Roman" w:hAnsi="Times New Roman" w:cs="Times New Roman"/>
                <w:sz w:val="24"/>
                <w:szCs w:val="24"/>
              </w:rPr>
              <w:t xml:space="preserve"> (2-6 тыс. чел.) – 0,4-0,45</w:t>
            </w:r>
          </w:p>
        </w:tc>
        <w:tc>
          <w:tcPr>
            <w:tcW w:w="5223" w:type="dxa"/>
            <w:shd w:val="clear" w:color="auto" w:fill="auto"/>
          </w:tcPr>
          <w:p w14:paraId="3FF1D899" w14:textId="77777777" w:rsidR="007E75AE" w:rsidRPr="00430C3D" w:rsidRDefault="007E75AE" w:rsidP="00CE2C92">
            <w:pPr>
              <w:rPr>
                <w:rFonts w:ascii="Times New Roman" w:hAnsi="Times New Roman" w:cs="Times New Roman"/>
                <w:spacing w:val="-2"/>
                <w:sz w:val="24"/>
                <w:szCs w:val="24"/>
              </w:rPr>
            </w:pPr>
            <w:r w:rsidRPr="00430C3D">
              <w:rPr>
                <w:rFonts w:ascii="Times New Roman" w:hAnsi="Times New Roman" w:cs="Times New Roman"/>
                <w:sz w:val="24"/>
                <w:szCs w:val="24"/>
              </w:rPr>
              <w:lastRenderedPageBreak/>
              <w:t xml:space="preserve">Размещение отделений, узлов связи, почтамтов, </w:t>
            </w:r>
            <w:r w:rsidRPr="00430C3D">
              <w:rPr>
                <w:rFonts w:ascii="Times New Roman" w:hAnsi="Times New Roman" w:cs="Times New Roman"/>
                <w:sz w:val="24"/>
                <w:szCs w:val="24"/>
              </w:rPr>
              <w:lastRenderedPageBreak/>
              <w:t>агентств</w:t>
            </w:r>
            <w:r w:rsidRPr="00430C3D">
              <w:rPr>
                <w:rFonts w:ascii="Times New Roman" w:hAnsi="Times New Roman" w:cs="Times New Roman"/>
                <w:spacing w:val="-2"/>
                <w:sz w:val="24"/>
                <w:szCs w:val="24"/>
              </w:rPr>
              <w:t xml:space="preserve"> Роспечати, телеграфов, сельских </w:t>
            </w:r>
            <w:r w:rsidRPr="00430C3D">
              <w:rPr>
                <w:rFonts w:ascii="Times New Roman" w:hAnsi="Times New Roman" w:cs="Times New Roman"/>
                <w:sz w:val="24"/>
                <w:szCs w:val="24"/>
              </w:rPr>
              <w:t>телефонных станций, абонентс</w:t>
            </w:r>
            <w:r w:rsidRPr="00430C3D">
              <w:rPr>
                <w:rFonts w:ascii="Times New Roman" w:hAnsi="Times New Roman" w:cs="Times New Roman"/>
                <w:spacing w:val="-5"/>
                <w:sz w:val="24"/>
                <w:szCs w:val="24"/>
              </w:rPr>
              <w:t>ких терминалов спут</w:t>
            </w:r>
            <w:r w:rsidRPr="00430C3D">
              <w:rPr>
                <w:rFonts w:ascii="Times New Roman" w:hAnsi="Times New Roman" w:cs="Times New Roman"/>
                <w:spacing w:val="-2"/>
                <w:sz w:val="24"/>
                <w:szCs w:val="24"/>
              </w:rPr>
              <w:t>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tc>
      </w:tr>
      <w:tr w:rsidR="007E75AE" w:rsidRPr="00430C3D" w14:paraId="4380CC96" w14:textId="77777777" w:rsidTr="00CE2C92">
        <w:trPr>
          <w:trHeight w:val="156"/>
        </w:trPr>
        <w:tc>
          <w:tcPr>
            <w:tcW w:w="1668" w:type="dxa"/>
            <w:shd w:val="clear" w:color="auto" w:fill="auto"/>
          </w:tcPr>
          <w:p w14:paraId="2CF30716"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lastRenderedPageBreak/>
              <w:t xml:space="preserve">Районный </w:t>
            </w:r>
          </w:p>
          <w:p w14:paraId="0263926A"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суд</w:t>
            </w:r>
          </w:p>
        </w:tc>
        <w:tc>
          <w:tcPr>
            <w:tcW w:w="1138" w:type="dxa"/>
            <w:shd w:val="clear" w:color="auto" w:fill="auto"/>
          </w:tcPr>
          <w:p w14:paraId="40F4A18F"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судья</w:t>
            </w:r>
          </w:p>
          <w:p w14:paraId="03E6B582" w14:textId="77777777" w:rsidR="007E75AE" w:rsidRPr="00430C3D" w:rsidRDefault="007E75AE" w:rsidP="00CE2C92">
            <w:pPr>
              <w:jc w:val="center"/>
              <w:rPr>
                <w:rFonts w:ascii="Times New Roman" w:hAnsi="Times New Roman" w:cs="Times New Roman"/>
                <w:sz w:val="24"/>
                <w:szCs w:val="24"/>
              </w:rPr>
            </w:pPr>
          </w:p>
        </w:tc>
        <w:tc>
          <w:tcPr>
            <w:tcW w:w="2833" w:type="dxa"/>
            <w:gridSpan w:val="3"/>
            <w:shd w:val="clear" w:color="auto" w:fill="auto"/>
          </w:tcPr>
          <w:p w14:paraId="44CDFC71"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30 тыс. жителей</w:t>
            </w:r>
          </w:p>
        </w:tc>
        <w:tc>
          <w:tcPr>
            <w:tcW w:w="3826" w:type="dxa"/>
            <w:shd w:val="clear" w:color="auto" w:fill="auto"/>
          </w:tcPr>
          <w:p w14:paraId="2D5A4814"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0,2-0,5 гектара на объект (по количеству судей)</w:t>
            </w:r>
          </w:p>
        </w:tc>
        <w:tc>
          <w:tcPr>
            <w:tcW w:w="5223" w:type="dxa"/>
            <w:shd w:val="clear" w:color="auto" w:fill="auto"/>
          </w:tcPr>
          <w:p w14:paraId="7B8BF69D" w14:textId="77777777" w:rsidR="007E75AE" w:rsidRPr="00430C3D" w:rsidRDefault="007E75AE" w:rsidP="00CE2C92">
            <w:pPr>
              <w:rPr>
                <w:rFonts w:ascii="Times New Roman" w:hAnsi="Times New Roman" w:cs="Times New Roman"/>
                <w:sz w:val="24"/>
                <w:szCs w:val="24"/>
              </w:rPr>
            </w:pPr>
            <w:r w:rsidRPr="00430C3D">
              <w:rPr>
                <w:rFonts w:ascii="Times New Roman" w:hAnsi="Times New Roman" w:cs="Times New Roman"/>
                <w:spacing w:val="-4"/>
                <w:sz w:val="24"/>
                <w:szCs w:val="24"/>
              </w:rPr>
              <w:t>Расположение предпочтительно</w:t>
            </w:r>
            <w:r w:rsidRPr="00430C3D">
              <w:rPr>
                <w:rFonts w:ascii="Times New Roman" w:hAnsi="Times New Roman" w:cs="Times New Roman"/>
                <w:sz w:val="24"/>
                <w:szCs w:val="24"/>
              </w:rPr>
              <w:t xml:space="preserve"> в районном центре</w:t>
            </w:r>
          </w:p>
        </w:tc>
      </w:tr>
      <w:tr w:rsidR="007E75AE" w:rsidRPr="00430C3D" w14:paraId="1C6B057F" w14:textId="77777777" w:rsidTr="00CE2C92">
        <w:trPr>
          <w:trHeight w:val="156"/>
        </w:trPr>
        <w:tc>
          <w:tcPr>
            <w:tcW w:w="1668" w:type="dxa"/>
            <w:shd w:val="clear" w:color="auto" w:fill="auto"/>
          </w:tcPr>
          <w:p w14:paraId="3F357188"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 xml:space="preserve">Юридическая </w:t>
            </w:r>
          </w:p>
          <w:p w14:paraId="00513C7C"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консультация</w:t>
            </w:r>
          </w:p>
        </w:tc>
        <w:tc>
          <w:tcPr>
            <w:tcW w:w="1138" w:type="dxa"/>
            <w:shd w:val="clear" w:color="auto" w:fill="auto"/>
          </w:tcPr>
          <w:p w14:paraId="478A1EDD"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pacing w:val="-6"/>
                <w:sz w:val="24"/>
                <w:szCs w:val="24"/>
              </w:rPr>
              <w:t xml:space="preserve">1 </w:t>
            </w:r>
            <w:proofErr w:type="gramStart"/>
            <w:r w:rsidRPr="00430C3D">
              <w:rPr>
                <w:rFonts w:ascii="Times New Roman" w:hAnsi="Times New Roman" w:cs="Times New Roman"/>
                <w:spacing w:val="-6"/>
                <w:sz w:val="24"/>
                <w:szCs w:val="24"/>
              </w:rPr>
              <w:t>юрист,</w:t>
            </w:r>
            <w:r w:rsidRPr="00430C3D">
              <w:rPr>
                <w:rFonts w:ascii="Times New Roman" w:hAnsi="Times New Roman" w:cs="Times New Roman"/>
                <w:sz w:val="24"/>
                <w:szCs w:val="24"/>
              </w:rPr>
              <w:t xml:space="preserve">  адвокат</w:t>
            </w:r>
            <w:proofErr w:type="gramEnd"/>
          </w:p>
        </w:tc>
        <w:tc>
          <w:tcPr>
            <w:tcW w:w="2833" w:type="dxa"/>
            <w:gridSpan w:val="3"/>
            <w:shd w:val="clear" w:color="auto" w:fill="auto"/>
          </w:tcPr>
          <w:p w14:paraId="18CED882"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10 тыс. жителей</w:t>
            </w:r>
          </w:p>
          <w:p w14:paraId="5254BB62" w14:textId="77777777" w:rsidR="007E75AE" w:rsidRPr="00430C3D" w:rsidRDefault="007E75AE" w:rsidP="00CE2C92">
            <w:pPr>
              <w:jc w:val="center"/>
              <w:rPr>
                <w:rFonts w:ascii="Times New Roman" w:hAnsi="Times New Roman" w:cs="Times New Roman"/>
                <w:sz w:val="24"/>
                <w:szCs w:val="24"/>
              </w:rPr>
            </w:pPr>
          </w:p>
        </w:tc>
        <w:tc>
          <w:tcPr>
            <w:tcW w:w="3826" w:type="dxa"/>
            <w:shd w:val="clear" w:color="auto" w:fill="auto"/>
          </w:tcPr>
          <w:p w14:paraId="17A5755F"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По заданию на</w:t>
            </w:r>
          </w:p>
          <w:p w14:paraId="41947E06"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проектирование</w:t>
            </w:r>
          </w:p>
        </w:tc>
        <w:tc>
          <w:tcPr>
            <w:tcW w:w="5223" w:type="dxa"/>
            <w:shd w:val="clear" w:color="auto" w:fill="auto"/>
          </w:tcPr>
          <w:p w14:paraId="78B39513" w14:textId="77777777" w:rsidR="007E75AE" w:rsidRPr="00430C3D" w:rsidRDefault="007E75AE" w:rsidP="00CE2C92">
            <w:pPr>
              <w:rPr>
                <w:rFonts w:ascii="Times New Roman" w:hAnsi="Times New Roman" w:cs="Times New Roman"/>
                <w:sz w:val="24"/>
                <w:szCs w:val="24"/>
              </w:rPr>
            </w:pPr>
            <w:proofErr w:type="gramStart"/>
            <w:r w:rsidRPr="00430C3D">
              <w:rPr>
                <w:rFonts w:ascii="Times New Roman" w:hAnsi="Times New Roman" w:cs="Times New Roman"/>
                <w:sz w:val="24"/>
                <w:szCs w:val="24"/>
              </w:rPr>
              <w:t>Возможно</w:t>
            </w:r>
            <w:proofErr w:type="gramEnd"/>
            <w:r w:rsidRPr="00430C3D">
              <w:rPr>
                <w:rFonts w:ascii="Times New Roman" w:hAnsi="Times New Roman" w:cs="Times New Roman"/>
                <w:sz w:val="24"/>
                <w:szCs w:val="24"/>
              </w:rPr>
              <w:t xml:space="preserve"> встроенно-пристроенное </w:t>
            </w:r>
          </w:p>
        </w:tc>
      </w:tr>
      <w:tr w:rsidR="007E75AE" w:rsidRPr="00430C3D" w14:paraId="474C2652" w14:textId="77777777" w:rsidTr="00CE2C92">
        <w:trPr>
          <w:trHeight w:val="156"/>
        </w:trPr>
        <w:tc>
          <w:tcPr>
            <w:tcW w:w="1668" w:type="dxa"/>
            <w:shd w:val="clear" w:color="auto" w:fill="auto"/>
          </w:tcPr>
          <w:p w14:paraId="50BE9BE6"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 xml:space="preserve">Нотариальная </w:t>
            </w:r>
          </w:p>
          <w:p w14:paraId="3B6F9A53" w14:textId="77777777" w:rsidR="007E75AE" w:rsidRPr="00430C3D" w:rsidRDefault="007E75AE" w:rsidP="00CE2C92">
            <w:pPr>
              <w:jc w:val="both"/>
              <w:rPr>
                <w:rFonts w:ascii="Times New Roman" w:hAnsi="Times New Roman" w:cs="Times New Roman"/>
                <w:sz w:val="24"/>
                <w:szCs w:val="24"/>
              </w:rPr>
            </w:pPr>
            <w:r w:rsidRPr="00430C3D">
              <w:rPr>
                <w:rFonts w:ascii="Times New Roman" w:hAnsi="Times New Roman" w:cs="Times New Roman"/>
                <w:sz w:val="24"/>
                <w:szCs w:val="24"/>
              </w:rPr>
              <w:t>контора</w:t>
            </w:r>
          </w:p>
        </w:tc>
        <w:tc>
          <w:tcPr>
            <w:tcW w:w="1138" w:type="dxa"/>
            <w:shd w:val="clear" w:color="auto" w:fill="auto"/>
          </w:tcPr>
          <w:p w14:paraId="43803ED7"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нотариус</w:t>
            </w:r>
          </w:p>
        </w:tc>
        <w:tc>
          <w:tcPr>
            <w:tcW w:w="2833" w:type="dxa"/>
            <w:gridSpan w:val="3"/>
            <w:shd w:val="clear" w:color="auto" w:fill="auto"/>
          </w:tcPr>
          <w:p w14:paraId="29F78C08"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1 на 30 тыс. жителей</w:t>
            </w:r>
          </w:p>
        </w:tc>
        <w:tc>
          <w:tcPr>
            <w:tcW w:w="3826" w:type="dxa"/>
            <w:shd w:val="clear" w:color="auto" w:fill="auto"/>
          </w:tcPr>
          <w:p w14:paraId="18C3E527"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По заданию на</w:t>
            </w:r>
          </w:p>
          <w:p w14:paraId="2E3ABF45" w14:textId="77777777" w:rsidR="007E75AE" w:rsidRPr="00430C3D" w:rsidRDefault="007E75AE" w:rsidP="00CE2C92">
            <w:pPr>
              <w:jc w:val="center"/>
              <w:rPr>
                <w:rFonts w:ascii="Times New Roman" w:hAnsi="Times New Roman" w:cs="Times New Roman"/>
                <w:sz w:val="24"/>
                <w:szCs w:val="24"/>
              </w:rPr>
            </w:pPr>
            <w:r w:rsidRPr="00430C3D">
              <w:rPr>
                <w:rFonts w:ascii="Times New Roman" w:hAnsi="Times New Roman" w:cs="Times New Roman"/>
                <w:sz w:val="24"/>
                <w:szCs w:val="24"/>
              </w:rPr>
              <w:t>проектирование</w:t>
            </w:r>
          </w:p>
        </w:tc>
        <w:tc>
          <w:tcPr>
            <w:tcW w:w="5223" w:type="dxa"/>
            <w:shd w:val="clear" w:color="auto" w:fill="auto"/>
          </w:tcPr>
          <w:p w14:paraId="1EC87317" w14:textId="77777777" w:rsidR="007E75AE" w:rsidRDefault="007E75AE" w:rsidP="00CE2C92">
            <w:pPr>
              <w:rPr>
                <w:rFonts w:ascii="Times New Roman" w:hAnsi="Times New Roman" w:cs="Times New Roman"/>
                <w:sz w:val="24"/>
                <w:szCs w:val="24"/>
              </w:rPr>
            </w:pPr>
            <w:r w:rsidRPr="00430C3D">
              <w:rPr>
                <w:rFonts w:ascii="Times New Roman" w:hAnsi="Times New Roman" w:cs="Times New Roman"/>
                <w:sz w:val="24"/>
                <w:szCs w:val="24"/>
              </w:rPr>
              <w:t>Возможно встроенно-пристроенное</w:t>
            </w:r>
          </w:p>
          <w:p w14:paraId="0AF3F59A" w14:textId="77777777" w:rsidR="007E75AE" w:rsidRDefault="007E75AE" w:rsidP="00CE2C92">
            <w:pPr>
              <w:rPr>
                <w:rFonts w:ascii="Times New Roman" w:hAnsi="Times New Roman" w:cs="Times New Roman"/>
                <w:sz w:val="24"/>
                <w:szCs w:val="24"/>
              </w:rPr>
            </w:pPr>
          </w:p>
          <w:p w14:paraId="4C21C9EB" w14:textId="77777777" w:rsidR="007E75AE" w:rsidRPr="00406C14" w:rsidRDefault="007E75AE" w:rsidP="00CE2C92">
            <w:pPr>
              <w:rPr>
                <w:rFonts w:ascii="Times New Roman" w:hAnsi="Times New Roman" w:cs="Times New Roman"/>
                <w:sz w:val="24"/>
                <w:szCs w:val="24"/>
              </w:rPr>
            </w:pPr>
          </w:p>
        </w:tc>
      </w:tr>
    </w:tbl>
    <w:p w14:paraId="5C0A6350" w14:textId="77777777" w:rsidR="007E75AE" w:rsidRPr="00430C3D" w:rsidRDefault="007E75AE" w:rsidP="007E75AE">
      <w:pPr>
        <w:pageBreakBefore/>
        <w:tabs>
          <w:tab w:val="left" w:pos="6480"/>
        </w:tabs>
        <w:outlineLvl w:val="0"/>
        <w:rPr>
          <w:rFonts w:ascii="Times New Roman" w:hAnsi="Times New Roman" w:cs="Times New Roman"/>
          <w:sz w:val="24"/>
          <w:szCs w:val="24"/>
        </w:rPr>
      </w:pPr>
    </w:p>
    <w:p w14:paraId="2922B57C" w14:textId="77777777" w:rsidR="009D3505" w:rsidRDefault="009D3505"/>
    <w:sectPr w:rsidR="009D3505" w:rsidSect="00ED4D11">
      <w:footerReference w:type="even" r:id="rId7"/>
      <w:footerReference w:type="default" r:id="rId8"/>
      <w:footerReference w:type="first" r:id="rId9"/>
      <w:pgSz w:w="16838" w:h="11906" w:orient="landscape"/>
      <w:pgMar w:top="1258" w:right="1134" w:bottom="74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0080" w14:textId="77777777" w:rsidR="0066163C" w:rsidRDefault="0066163C">
      <w:r>
        <w:separator/>
      </w:r>
    </w:p>
  </w:endnote>
  <w:endnote w:type="continuationSeparator" w:id="0">
    <w:p w14:paraId="71D88B3C" w14:textId="77777777" w:rsidR="0066163C" w:rsidRDefault="0066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0E6B5" w14:textId="2093670F" w:rsidR="00430C3D" w:rsidRDefault="00000000" w:rsidP="00393700">
    <w:pPr>
      <w:pStyle w:val="aa"/>
      <w:framePr w:wrap="around" w:vAnchor="text" w:hAnchor="margin" w:xAlign="right" w:y="1"/>
      <w:rPr>
        <w:rStyle w:val="afb"/>
      </w:rPr>
    </w:pPr>
    <w:r>
      <w:rPr>
        <w:rStyle w:val="afb"/>
      </w:rPr>
      <w:fldChar w:fldCharType="begin"/>
    </w:r>
    <w:r>
      <w:rPr>
        <w:rStyle w:val="afb"/>
      </w:rPr>
      <w:instrText xml:space="preserve">PAGE  </w:instrText>
    </w:r>
    <w:r w:rsidR="00FD20D9">
      <w:rPr>
        <w:rStyle w:val="afb"/>
      </w:rPr>
      <w:fldChar w:fldCharType="separate"/>
    </w:r>
    <w:r w:rsidR="00FD20D9">
      <w:rPr>
        <w:rStyle w:val="afb"/>
        <w:noProof/>
      </w:rPr>
      <w:t>1</w:t>
    </w:r>
    <w:r>
      <w:rPr>
        <w:rStyle w:val="afb"/>
      </w:rPr>
      <w:fldChar w:fldCharType="end"/>
    </w:r>
  </w:p>
  <w:p w14:paraId="72EF5DC8" w14:textId="77777777" w:rsidR="00430C3D" w:rsidRDefault="00000000" w:rsidP="006154A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E6C3B" w14:textId="77777777" w:rsidR="00430C3D" w:rsidRDefault="00000000" w:rsidP="00E66D4B">
    <w:pPr>
      <w:pStyle w:val="aa"/>
      <w:ind w:right="360"/>
      <w:jc w:val="right"/>
    </w:pPr>
    <w:r>
      <w:rPr>
        <w:rStyle w:val="afb"/>
      </w:rPr>
      <w:fldChar w:fldCharType="begin"/>
    </w:r>
    <w:r>
      <w:rPr>
        <w:rStyle w:val="afb"/>
      </w:rPr>
      <w:instrText xml:space="preserve"> PAGE </w:instrText>
    </w:r>
    <w:r>
      <w:rPr>
        <w:rStyle w:val="afb"/>
      </w:rPr>
      <w:fldChar w:fldCharType="separate"/>
    </w:r>
    <w:r>
      <w:rPr>
        <w:rStyle w:val="afb"/>
        <w:noProof/>
      </w:rPr>
      <w:t>24</w:t>
    </w:r>
    <w:r>
      <w:rPr>
        <w:rStyle w:val="af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B9E4" w14:textId="77777777" w:rsidR="00430C3D" w:rsidRDefault="00000000" w:rsidP="00E66D4B">
    <w:pPr>
      <w:pStyle w:val="aa"/>
      <w:jc w:val="right"/>
    </w:pPr>
    <w:r>
      <w:rPr>
        <w:rStyle w:val="afb"/>
      </w:rPr>
      <w:fldChar w:fldCharType="begin"/>
    </w:r>
    <w:r>
      <w:rPr>
        <w:rStyle w:val="afb"/>
      </w:rPr>
      <w:instrText xml:space="preserve"> PAGE </w:instrText>
    </w:r>
    <w:r>
      <w:rPr>
        <w:rStyle w:val="afb"/>
      </w:rPr>
      <w:fldChar w:fldCharType="separate"/>
    </w:r>
    <w:r>
      <w:rPr>
        <w:rStyle w:val="afb"/>
        <w:noProof/>
      </w:rPr>
      <w:t>1</w:t>
    </w:r>
    <w:r>
      <w:rPr>
        <w:rStyle w:val="af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B1793" w14:textId="77777777" w:rsidR="0066163C" w:rsidRDefault="0066163C">
      <w:r>
        <w:separator/>
      </w:r>
    </w:p>
  </w:footnote>
  <w:footnote w:type="continuationSeparator" w:id="0">
    <w:p w14:paraId="04A20D80" w14:textId="77777777" w:rsidR="0066163C" w:rsidRDefault="0066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F77B7"/>
    <w:multiLevelType w:val="multilevel"/>
    <w:tmpl w:val="F9283D9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1F1500"/>
    <w:multiLevelType w:val="multilevel"/>
    <w:tmpl w:val="AB848F30"/>
    <w:styleLink w:val="a"/>
    <w:lvl w:ilvl="0">
      <w:start w:val="1"/>
      <w:numFmt w:val="upperRoman"/>
      <w:pStyle w:val="1"/>
      <w:lvlText w:val="Статья %1."/>
      <w:lvlJc w:val="left"/>
      <w:pPr>
        <w:tabs>
          <w:tab w:val="num" w:pos="2700"/>
        </w:tabs>
        <w:ind w:left="126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2" w15:restartNumberingAfterBreak="0">
    <w:nsid w:val="075A26D1"/>
    <w:multiLevelType w:val="multilevel"/>
    <w:tmpl w:val="C54A1E80"/>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1845"/>
        </w:tabs>
        <w:ind w:left="1845" w:hanging="480"/>
      </w:pPr>
      <w:rPr>
        <w:rFonts w:hint="default"/>
      </w:rPr>
    </w:lvl>
    <w:lvl w:ilvl="2">
      <w:start w:val="1"/>
      <w:numFmt w:val="decimal"/>
      <w:lvlText w:val="%1.%2.%3."/>
      <w:lvlJc w:val="left"/>
      <w:pPr>
        <w:tabs>
          <w:tab w:val="num" w:pos="3450"/>
        </w:tabs>
        <w:ind w:left="3450" w:hanging="720"/>
      </w:pPr>
      <w:rPr>
        <w:rFonts w:hint="default"/>
      </w:rPr>
    </w:lvl>
    <w:lvl w:ilvl="3">
      <w:start w:val="1"/>
      <w:numFmt w:val="decimal"/>
      <w:lvlText w:val="%1.%2.%3.%4."/>
      <w:lvlJc w:val="left"/>
      <w:pPr>
        <w:tabs>
          <w:tab w:val="num" w:pos="4815"/>
        </w:tabs>
        <w:ind w:left="4815" w:hanging="720"/>
      </w:pPr>
      <w:rPr>
        <w:rFonts w:hint="default"/>
      </w:rPr>
    </w:lvl>
    <w:lvl w:ilvl="4">
      <w:start w:val="1"/>
      <w:numFmt w:val="decimal"/>
      <w:lvlText w:val="%1.%2.%3.%4.%5."/>
      <w:lvlJc w:val="left"/>
      <w:pPr>
        <w:tabs>
          <w:tab w:val="num" w:pos="6540"/>
        </w:tabs>
        <w:ind w:left="6540" w:hanging="1080"/>
      </w:pPr>
      <w:rPr>
        <w:rFonts w:hint="default"/>
      </w:rPr>
    </w:lvl>
    <w:lvl w:ilvl="5">
      <w:start w:val="1"/>
      <w:numFmt w:val="decimal"/>
      <w:lvlText w:val="%1.%2.%3.%4.%5.%6."/>
      <w:lvlJc w:val="left"/>
      <w:pPr>
        <w:tabs>
          <w:tab w:val="num" w:pos="7905"/>
        </w:tabs>
        <w:ind w:left="7905" w:hanging="1080"/>
      </w:pPr>
      <w:rPr>
        <w:rFonts w:hint="default"/>
      </w:rPr>
    </w:lvl>
    <w:lvl w:ilvl="6">
      <w:start w:val="1"/>
      <w:numFmt w:val="decimal"/>
      <w:lvlText w:val="%1.%2.%3.%4.%5.%6.%7."/>
      <w:lvlJc w:val="left"/>
      <w:pPr>
        <w:tabs>
          <w:tab w:val="num" w:pos="9630"/>
        </w:tabs>
        <w:ind w:left="9630" w:hanging="1440"/>
      </w:pPr>
      <w:rPr>
        <w:rFonts w:hint="default"/>
      </w:rPr>
    </w:lvl>
    <w:lvl w:ilvl="7">
      <w:start w:val="1"/>
      <w:numFmt w:val="decimal"/>
      <w:lvlText w:val="%1.%2.%3.%4.%5.%6.%7.%8."/>
      <w:lvlJc w:val="left"/>
      <w:pPr>
        <w:tabs>
          <w:tab w:val="num" w:pos="10995"/>
        </w:tabs>
        <w:ind w:left="10995" w:hanging="1440"/>
      </w:pPr>
      <w:rPr>
        <w:rFonts w:hint="default"/>
      </w:rPr>
    </w:lvl>
    <w:lvl w:ilvl="8">
      <w:start w:val="1"/>
      <w:numFmt w:val="decimal"/>
      <w:lvlText w:val="%1.%2.%3.%4.%5.%6.%7.%8.%9."/>
      <w:lvlJc w:val="left"/>
      <w:pPr>
        <w:tabs>
          <w:tab w:val="num" w:pos="12720"/>
        </w:tabs>
        <w:ind w:left="12720" w:hanging="1800"/>
      </w:pPr>
      <w:rPr>
        <w:rFonts w:hint="default"/>
      </w:rPr>
    </w:lvl>
  </w:abstractNum>
  <w:abstractNum w:abstractNumId="3" w15:restartNumberingAfterBreak="0">
    <w:nsid w:val="0DDC6D1C"/>
    <w:multiLevelType w:val="multilevel"/>
    <w:tmpl w:val="4D6EEBBA"/>
    <w:lvl w:ilvl="0">
      <w:start w:val="7"/>
      <w:numFmt w:val="decimal"/>
      <w:lvlText w:val="%1."/>
      <w:lvlJc w:val="left"/>
      <w:pPr>
        <w:tabs>
          <w:tab w:val="num" w:pos="480"/>
        </w:tabs>
        <w:ind w:left="480" w:hanging="480"/>
      </w:pPr>
      <w:rPr>
        <w:rFonts w:hint="default"/>
      </w:rPr>
    </w:lvl>
    <w:lvl w:ilvl="1">
      <w:start w:val="19"/>
      <w:numFmt w:val="decimal"/>
      <w:lvlText w:val="%1.%2."/>
      <w:lvlJc w:val="left"/>
      <w:pPr>
        <w:tabs>
          <w:tab w:val="num" w:pos="2100"/>
        </w:tabs>
        <w:ind w:left="2100" w:hanging="480"/>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4" w15:restartNumberingAfterBreak="0">
    <w:nsid w:val="134E4F40"/>
    <w:multiLevelType w:val="multilevel"/>
    <w:tmpl w:val="891220EC"/>
    <w:lvl w:ilvl="0">
      <w:start w:val="3"/>
      <w:numFmt w:val="decimal"/>
      <w:lvlText w:val="%1"/>
      <w:lvlJc w:val="left"/>
      <w:pPr>
        <w:tabs>
          <w:tab w:val="num" w:pos="480"/>
        </w:tabs>
        <w:ind w:left="480" w:hanging="480"/>
      </w:pPr>
      <w:rPr>
        <w:rFonts w:hint="default"/>
      </w:rPr>
    </w:lvl>
    <w:lvl w:ilvl="1">
      <w:start w:val="4"/>
      <w:numFmt w:val="decimal"/>
      <w:lvlText w:val="%1.%2"/>
      <w:lvlJc w:val="left"/>
      <w:pPr>
        <w:tabs>
          <w:tab w:val="num" w:pos="840"/>
        </w:tabs>
        <w:ind w:left="840" w:hanging="480"/>
      </w:pPr>
      <w:rPr>
        <w:rFonts w:hint="default"/>
      </w:rPr>
    </w:lvl>
    <w:lvl w:ilvl="2">
      <w:start w:val="3"/>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648040D"/>
    <w:multiLevelType w:val="multilevel"/>
    <w:tmpl w:val="1526A96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9"/>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501F35"/>
    <w:multiLevelType w:val="multilevel"/>
    <w:tmpl w:val="6E183168"/>
    <w:lvl w:ilvl="0">
      <w:start w:val="5"/>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7F25242"/>
    <w:multiLevelType w:val="multilevel"/>
    <w:tmpl w:val="CA24844A"/>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A3929FC"/>
    <w:multiLevelType w:val="multilevel"/>
    <w:tmpl w:val="D022596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1A52753B"/>
    <w:multiLevelType w:val="hybridMultilevel"/>
    <w:tmpl w:val="07D6F1F0"/>
    <w:name w:val="WW8Num142222222222"/>
    <w:lvl w:ilvl="0" w:tplc="FD16CE96">
      <w:start w:val="1"/>
      <w:numFmt w:val="decimal"/>
      <w:lvlText w:val="%1."/>
      <w:lvlJc w:val="left"/>
      <w:pPr>
        <w:tabs>
          <w:tab w:val="num" w:pos="357"/>
        </w:tabs>
        <w:ind w:left="357" w:hanging="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BA66387"/>
    <w:multiLevelType w:val="multilevel"/>
    <w:tmpl w:val="F1E09D7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F720B27"/>
    <w:multiLevelType w:val="multilevel"/>
    <w:tmpl w:val="484E5F3E"/>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b/>
        <w:bCs/>
        <w:i w:val="0"/>
      </w:rPr>
    </w:lvl>
    <w:lvl w:ilvl="3">
      <w:start w:val="1"/>
      <w:numFmt w:val="decimal"/>
      <w:suff w:val="space"/>
      <w:lvlText w:val="%1.%2.%3.%4"/>
      <w:lvlJc w:val="left"/>
      <w:pPr>
        <w:ind w:left="1620" w:hanging="720"/>
      </w:pPr>
      <w:rPr>
        <w:rFonts w:hint="default"/>
        <w:b w:val="0"/>
        <w:i w:val="0"/>
        <w:iCs w:val="0"/>
      </w:rPr>
    </w:lvl>
    <w:lvl w:ilvl="4">
      <w:start w:val="1"/>
      <w:numFmt w:val="decimal"/>
      <w:lvlText w:val="%1.%2.%3.%4"/>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15:restartNumberingAfterBreak="0">
    <w:nsid w:val="239A1654"/>
    <w:multiLevelType w:val="multilevel"/>
    <w:tmpl w:val="B22A85F4"/>
    <w:lvl w:ilvl="0">
      <w:start w:val="4"/>
      <w:numFmt w:val="decimal"/>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59C1A39"/>
    <w:multiLevelType w:val="multilevel"/>
    <w:tmpl w:val="400220AE"/>
    <w:lvl w:ilvl="0">
      <w:start w:val="5"/>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6234301"/>
    <w:multiLevelType w:val="multilevel"/>
    <w:tmpl w:val="6D501DB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EB7E99"/>
    <w:multiLevelType w:val="multilevel"/>
    <w:tmpl w:val="00C86F58"/>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900"/>
        </w:tabs>
        <w:ind w:left="900" w:hanging="54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C5733CF"/>
    <w:multiLevelType w:val="multilevel"/>
    <w:tmpl w:val="C2C0D5DA"/>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780"/>
        </w:tabs>
        <w:ind w:left="780" w:hanging="660"/>
      </w:pPr>
      <w:rPr>
        <w:rFonts w:hint="default"/>
      </w:rPr>
    </w:lvl>
    <w:lvl w:ilvl="2">
      <w:start w:val="1"/>
      <w:numFmt w:val="decimal"/>
      <w:lvlRestart w:val="0"/>
      <w:lvlText w:val="%1.%2.1"/>
      <w:lvlJc w:val="left"/>
      <w:pPr>
        <w:tabs>
          <w:tab w:val="num" w:pos="960"/>
        </w:tabs>
        <w:ind w:left="960" w:hanging="720"/>
      </w:pPr>
      <w:rPr>
        <w:rFonts w:hint="default"/>
        <w:b/>
      </w:rPr>
    </w:lvl>
    <w:lvl w:ilvl="3">
      <w:start w:val="1"/>
      <w:numFmt w:val="decimal"/>
      <w:lvlText w:val="%1.%2.1.%4"/>
      <w:lvlJc w:val="left"/>
      <w:pPr>
        <w:tabs>
          <w:tab w:val="num" w:pos="1440"/>
        </w:tabs>
        <w:ind w:left="1440" w:hanging="720"/>
      </w:pPr>
      <w:rPr>
        <w:rFonts w:hint="default"/>
        <w:b w:val="0"/>
        <w:sz w:val="24"/>
        <w:szCs w:val="24"/>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7" w15:restartNumberingAfterBreak="0">
    <w:nsid w:val="31AA13F3"/>
    <w:multiLevelType w:val="multilevel"/>
    <w:tmpl w:val="F12E2918"/>
    <w:lvl w:ilvl="0">
      <w:start w:val="2"/>
      <w:numFmt w:val="decimal"/>
      <w:lvlText w:val="%1."/>
      <w:lvlJc w:val="left"/>
      <w:pPr>
        <w:tabs>
          <w:tab w:val="num" w:pos="585"/>
        </w:tabs>
        <w:ind w:left="585" w:hanging="585"/>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2E112B1"/>
    <w:multiLevelType w:val="multilevel"/>
    <w:tmpl w:val="6B24D9DC"/>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579"/>
        </w:tabs>
        <w:ind w:left="579" w:hanging="435"/>
      </w:pPr>
      <w:rPr>
        <w:rFonts w:hint="default"/>
      </w:rPr>
    </w:lvl>
    <w:lvl w:ilvl="2">
      <w:start w:val="1"/>
      <w:numFmt w:val="decimal"/>
      <w:lvlText w:val="%1.%2.%3"/>
      <w:lvlJc w:val="left"/>
      <w:pPr>
        <w:tabs>
          <w:tab w:val="num" w:pos="1008"/>
        </w:tabs>
        <w:ind w:left="1008" w:hanging="720"/>
      </w:pPr>
      <w:rPr>
        <w:rFonts w:hint="default"/>
      </w:rPr>
    </w:lvl>
    <w:lvl w:ilvl="3">
      <w:start w:val="1"/>
      <w:numFmt w:val="decimal"/>
      <w:lvlText w:val="%1.%2.%3.%4"/>
      <w:lvlJc w:val="left"/>
      <w:pPr>
        <w:tabs>
          <w:tab w:val="num" w:pos="1152"/>
        </w:tabs>
        <w:ind w:left="1152" w:hanging="720"/>
      </w:pPr>
      <w:rPr>
        <w:rFonts w:hint="default"/>
      </w:rPr>
    </w:lvl>
    <w:lvl w:ilvl="4">
      <w:start w:val="1"/>
      <w:numFmt w:val="decimal"/>
      <w:lvlText w:val="%1.%2.%3.%4.%5"/>
      <w:lvlJc w:val="left"/>
      <w:pPr>
        <w:tabs>
          <w:tab w:val="num" w:pos="1656"/>
        </w:tabs>
        <w:ind w:left="1656"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304"/>
        </w:tabs>
        <w:ind w:left="2304" w:hanging="1440"/>
      </w:pPr>
      <w:rPr>
        <w:rFonts w:hint="default"/>
      </w:rPr>
    </w:lvl>
    <w:lvl w:ilvl="7">
      <w:start w:val="1"/>
      <w:numFmt w:val="decimal"/>
      <w:lvlText w:val="%1.%2.%3.%4.%5.%6.%7.%8"/>
      <w:lvlJc w:val="left"/>
      <w:pPr>
        <w:tabs>
          <w:tab w:val="num" w:pos="2448"/>
        </w:tabs>
        <w:ind w:left="2448" w:hanging="1440"/>
      </w:pPr>
      <w:rPr>
        <w:rFonts w:hint="default"/>
      </w:rPr>
    </w:lvl>
    <w:lvl w:ilvl="8">
      <w:start w:val="1"/>
      <w:numFmt w:val="decimal"/>
      <w:lvlText w:val="%1.%2.%3.%4.%5.%6.%7.%8.%9"/>
      <w:lvlJc w:val="left"/>
      <w:pPr>
        <w:tabs>
          <w:tab w:val="num" w:pos="2952"/>
        </w:tabs>
        <w:ind w:left="2952" w:hanging="1800"/>
      </w:pPr>
      <w:rPr>
        <w:rFonts w:hint="default"/>
      </w:rPr>
    </w:lvl>
  </w:abstractNum>
  <w:abstractNum w:abstractNumId="19" w15:restartNumberingAfterBreak="0">
    <w:nsid w:val="3C542DE5"/>
    <w:multiLevelType w:val="multilevel"/>
    <w:tmpl w:val="C5225E5E"/>
    <w:lvl w:ilvl="0">
      <w:start w:val="8"/>
      <w:numFmt w:val="decimal"/>
      <w:lvlText w:val="%1"/>
      <w:lvlJc w:val="left"/>
      <w:pPr>
        <w:tabs>
          <w:tab w:val="num" w:pos="480"/>
        </w:tabs>
        <w:ind w:left="480" w:hanging="480"/>
      </w:pPr>
    </w:lvl>
    <w:lvl w:ilvl="1">
      <w:start w:val="2"/>
      <w:numFmt w:val="decimal"/>
      <w:lvlText w:val="%1.%2"/>
      <w:lvlJc w:val="left"/>
      <w:pPr>
        <w:tabs>
          <w:tab w:val="num" w:pos="624"/>
        </w:tabs>
        <w:ind w:left="624" w:hanging="480"/>
      </w:pPr>
    </w:lvl>
    <w:lvl w:ilvl="2">
      <w:start w:val="2"/>
      <w:numFmt w:val="decimal"/>
      <w:lvlText w:val="%1.%2.%3"/>
      <w:lvlJc w:val="left"/>
      <w:pPr>
        <w:tabs>
          <w:tab w:val="num" w:pos="1008"/>
        </w:tabs>
        <w:ind w:left="1008" w:hanging="720"/>
      </w:pPr>
    </w:lvl>
    <w:lvl w:ilvl="3">
      <w:start w:val="1"/>
      <w:numFmt w:val="decimal"/>
      <w:lvlText w:val="%1.%2.%3.%4"/>
      <w:lvlJc w:val="left"/>
      <w:pPr>
        <w:tabs>
          <w:tab w:val="num" w:pos="1152"/>
        </w:tabs>
        <w:ind w:left="1152" w:hanging="720"/>
      </w:pPr>
    </w:lvl>
    <w:lvl w:ilvl="4">
      <w:start w:val="1"/>
      <w:numFmt w:val="decimal"/>
      <w:lvlText w:val="%1.%2.%3.%4.%5"/>
      <w:lvlJc w:val="left"/>
      <w:pPr>
        <w:tabs>
          <w:tab w:val="num" w:pos="1656"/>
        </w:tabs>
        <w:ind w:left="1656"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304"/>
        </w:tabs>
        <w:ind w:left="2304" w:hanging="1440"/>
      </w:pPr>
    </w:lvl>
    <w:lvl w:ilvl="7">
      <w:start w:val="1"/>
      <w:numFmt w:val="decimal"/>
      <w:lvlText w:val="%1.%2.%3.%4.%5.%6.%7.%8"/>
      <w:lvlJc w:val="left"/>
      <w:pPr>
        <w:tabs>
          <w:tab w:val="num" w:pos="2448"/>
        </w:tabs>
        <w:ind w:left="2448" w:hanging="1440"/>
      </w:pPr>
    </w:lvl>
    <w:lvl w:ilvl="8">
      <w:start w:val="1"/>
      <w:numFmt w:val="decimal"/>
      <w:lvlText w:val="%1.%2.%3.%4.%5.%6.%7.%8.%9"/>
      <w:lvlJc w:val="left"/>
      <w:pPr>
        <w:tabs>
          <w:tab w:val="num" w:pos="2952"/>
        </w:tabs>
        <w:ind w:left="2952" w:hanging="1800"/>
      </w:pPr>
    </w:lvl>
  </w:abstractNum>
  <w:abstractNum w:abstractNumId="20" w15:restartNumberingAfterBreak="0">
    <w:nsid w:val="42853D8A"/>
    <w:multiLevelType w:val="multilevel"/>
    <w:tmpl w:val="0C9AE9DC"/>
    <w:lvl w:ilvl="0">
      <w:start w:val="2"/>
      <w:numFmt w:val="decimal"/>
      <w:lvlText w:val="%1"/>
      <w:lvlJc w:val="left"/>
      <w:pPr>
        <w:ind w:left="360" w:hanging="360"/>
      </w:pPr>
      <w:rPr>
        <w:rFonts w:hint="default"/>
      </w:rPr>
    </w:lvl>
    <w:lvl w:ilvl="1">
      <w:start w:val="1"/>
      <w:numFmt w:val="decimal"/>
      <w:lvlText w:val="%1.%2"/>
      <w:lvlJc w:val="left"/>
      <w:pPr>
        <w:ind w:left="40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58B380D"/>
    <w:multiLevelType w:val="hybridMultilevel"/>
    <w:tmpl w:val="63AE7B14"/>
    <w:lvl w:ilvl="0" w:tplc="2B7A6FFE">
      <w:start w:val="7"/>
      <w:numFmt w:val="decimal"/>
      <w:lvlText w:val="%1."/>
      <w:lvlJc w:val="left"/>
      <w:pPr>
        <w:tabs>
          <w:tab w:val="num" w:pos="720"/>
        </w:tabs>
        <w:ind w:left="720" w:hanging="360"/>
      </w:pPr>
      <w:rPr>
        <w:rFonts w:hint="default"/>
      </w:rPr>
    </w:lvl>
    <w:lvl w:ilvl="1" w:tplc="028C3406">
      <w:numFmt w:val="none"/>
      <w:lvlText w:val=""/>
      <w:lvlJc w:val="left"/>
      <w:pPr>
        <w:tabs>
          <w:tab w:val="num" w:pos="360"/>
        </w:tabs>
      </w:pPr>
    </w:lvl>
    <w:lvl w:ilvl="2" w:tplc="4CA25D00">
      <w:numFmt w:val="none"/>
      <w:lvlText w:val=""/>
      <w:lvlJc w:val="left"/>
      <w:pPr>
        <w:tabs>
          <w:tab w:val="num" w:pos="360"/>
        </w:tabs>
      </w:pPr>
    </w:lvl>
    <w:lvl w:ilvl="3" w:tplc="53789A88">
      <w:numFmt w:val="none"/>
      <w:lvlText w:val=""/>
      <w:lvlJc w:val="left"/>
      <w:pPr>
        <w:tabs>
          <w:tab w:val="num" w:pos="360"/>
        </w:tabs>
      </w:pPr>
    </w:lvl>
    <w:lvl w:ilvl="4" w:tplc="D9BCB696">
      <w:numFmt w:val="none"/>
      <w:lvlText w:val=""/>
      <w:lvlJc w:val="left"/>
      <w:pPr>
        <w:tabs>
          <w:tab w:val="num" w:pos="360"/>
        </w:tabs>
      </w:pPr>
    </w:lvl>
    <w:lvl w:ilvl="5" w:tplc="507AE3CA">
      <w:numFmt w:val="none"/>
      <w:lvlText w:val=""/>
      <w:lvlJc w:val="left"/>
      <w:pPr>
        <w:tabs>
          <w:tab w:val="num" w:pos="360"/>
        </w:tabs>
      </w:pPr>
    </w:lvl>
    <w:lvl w:ilvl="6" w:tplc="671C2C88">
      <w:numFmt w:val="none"/>
      <w:lvlText w:val=""/>
      <w:lvlJc w:val="left"/>
      <w:pPr>
        <w:tabs>
          <w:tab w:val="num" w:pos="360"/>
        </w:tabs>
      </w:pPr>
    </w:lvl>
    <w:lvl w:ilvl="7" w:tplc="A2A07F50">
      <w:numFmt w:val="none"/>
      <w:lvlText w:val=""/>
      <w:lvlJc w:val="left"/>
      <w:pPr>
        <w:tabs>
          <w:tab w:val="num" w:pos="360"/>
        </w:tabs>
      </w:pPr>
    </w:lvl>
    <w:lvl w:ilvl="8" w:tplc="809663BE">
      <w:numFmt w:val="none"/>
      <w:lvlText w:val=""/>
      <w:lvlJc w:val="left"/>
      <w:pPr>
        <w:tabs>
          <w:tab w:val="num" w:pos="360"/>
        </w:tabs>
      </w:pPr>
    </w:lvl>
  </w:abstractNum>
  <w:abstractNum w:abstractNumId="22" w15:restartNumberingAfterBreak="0">
    <w:nsid w:val="4B1825C8"/>
    <w:multiLevelType w:val="multilevel"/>
    <w:tmpl w:val="93E0738E"/>
    <w:styleLink w:val="10"/>
    <w:lvl w:ilvl="0">
      <w:start w:val="2"/>
      <w:numFmt w:val="decimal"/>
      <w:lvlText w:val="%1."/>
      <w:lvlJc w:val="left"/>
      <w:pPr>
        <w:tabs>
          <w:tab w:val="num" w:pos="541"/>
        </w:tabs>
        <w:ind w:left="541" w:hanging="360"/>
      </w:pPr>
      <w:rPr>
        <w:rFonts w:hint="default"/>
      </w:rPr>
    </w:lvl>
    <w:lvl w:ilvl="1">
      <w:start w:val="1"/>
      <w:numFmt w:val="decimal"/>
      <w:suff w:val="space"/>
      <w:lvlText w:val="2.%2"/>
      <w:lvlJc w:val="left"/>
      <w:pPr>
        <w:ind w:left="748" w:hanging="207"/>
      </w:pPr>
      <w:rPr>
        <w:rFonts w:hint="default"/>
      </w:rPr>
    </w:lvl>
    <w:lvl w:ilvl="2">
      <w:start w:val="1"/>
      <w:numFmt w:val="decimal"/>
      <w:suff w:val="space"/>
      <w:lvlText w:val="2.2.%3"/>
      <w:lvlJc w:val="left"/>
      <w:pPr>
        <w:ind w:left="748" w:hanging="170"/>
      </w:pPr>
      <w:rPr>
        <w:rFonts w:hint="default"/>
        <w:b w:val="0"/>
        <w:i w:val="0"/>
        <w:color w:val="auto"/>
        <w:sz w:val="24"/>
        <w:szCs w:val="24"/>
        <w:vertAlign w:val="baseline"/>
      </w:rPr>
    </w:lvl>
    <w:lvl w:ilvl="3">
      <w:start w:val="1"/>
      <w:numFmt w:val="decimal"/>
      <w:suff w:val="space"/>
      <w:lvlText w:val="2.2.1.%4"/>
      <w:lvlJc w:val="left"/>
      <w:pPr>
        <w:ind w:left="362" w:firstLine="0"/>
      </w:pPr>
      <w:rPr>
        <w:rFonts w:hint="default"/>
      </w:rPr>
    </w:lvl>
    <w:lvl w:ilvl="4">
      <w:start w:val="1"/>
      <w:numFmt w:val="decimal"/>
      <w:suff w:val="space"/>
      <w:lvlText w:val="2.2.1.1.%5"/>
      <w:lvlJc w:val="left"/>
      <w:pPr>
        <w:ind w:left="748" w:hanging="227"/>
      </w:pPr>
      <w:rPr>
        <w:rFonts w:hint="default"/>
      </w:rPr>
    </w:lvl>
    <w:lvl w:ilvl="5">
      <w:start w:val="1"/>
      <w:numFmt w:val="decimal"/>
      <w:lvlText w:val="%1.%2.%3.%4.%5.%6."/>
      <w:lvlJc w:val="left"/>
      <w:pPr>
        <w:tabs>
          <w:tab w:val="num" w:pos="3421"/>
        </w:tabs>
        <w:ind w:left="2917" w:hanging="936"/>
      </w:pPr>
      <w:rPr>
        <w:rFonts w:hint="default"/>
      </w:rPr>
    </w:lvl>
    <w:lvl w:ilvl="6">
      <w:start w:val="1"/>
      <w:numFmt w:val="decimal"/>
      <w:lvlText w:val="%1.%2.%3.%4.%5.%6.%7."/>
      <w:lvlJc w:val="left"/>
      <w:pPr>
        <w:tabs>
          <w:tab w:val="num" w:pos="3781"/>
        </w:tabs>
        <w:ind w:left="3421" w:hanging="1080"/>
      </w:pPr>
      <w:rPr>
        <w:rFonts w:hint="default"/>
      </w:rPr>
    </w:lvl>
    <w:lvl w:ilvl="7">
      <w:start w:val="1"/>
      <w:numFmt w:val="decimal"/>
      <w:lvlText w:val="%1.%2.%3.%4.%5.%6.%7.%8."/>
      <w:lvlJc w:val="left"/>
      <w:pPr>
        <w:tabs>
          <w:tab w:val="num" w:pos="4501"/>
        </w:tabs>
        <w:ind w:left="3925" w:hanging="1224"/>
      </w:pPr>
      <w:rPr>
        <w:rFonts w:hint="default"/>
      </w:rPr>
    </w:lvl>
    <w:lvl w:ilvl="8">
      <w:start w:val="1"/>
      <w:numFmt w:val="decimal"/>
      <w:lvlText w:val="%1.%2.%3.%4.%5.%6.%7.%8.%9."/>
      <w:lvlJc w:val="left"/>
      <w:pPr>
        <w:tabs>
          <w:tab w:val="num" w:pos="4861"/>
        </w:tabs>
        <w:ind w:left="4501" w:hanging="1440"/>
      </w:pPr>
      <w:rPr>
        <w:rFonts w:hint="default"/>
      </w:rPr>
    </w:lvl>
  </w:abstractNum>
  <w:abstractNum w:abstractNumId="23" w15:restartNumberingAfterBreak="0">
    <w:nsid w:val="4EF83E7B"/>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11977F4"/>
    <w:multiLevelType w:val="hybridMultilevel"/>
    <w:tmpl w:val="9D1CCFBC"/>
    <w:lvl w:ilvl="0" w:tplc="249483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36503B1"/>
    <w:multiLevelType w:val="multilevel"/>
    <w:tmpl w:val="38D0EE9A"/>
    <w:styleLink w:val="111111"/>
    <w:lvl w:ilvl="0">
      <w:start w:val="1"/>
      <w:numFmt w:val="decimal"/>
      <w:lvlText w:val="%1"/>
      <w:lvlJc w:val="left"/>
      <w:pPr>
        <w:tabs>
          <w:tab w:val="num" w:pos="360"/>
        </w:tabs>
        <w:ind w:left="360" w:hanging="360"/>
      </w:pPr>
      <w:rPr>
        <w:rFonts w:hint="default"/>
      </w:rPr>
    </w:lvl>
    <w:lvl w:ilvl="1">
      <w:start w:val="1"/>
      <w:numFmt w:val="decimal"/>
      <w:lvlText w:val="%12.2."/>
      <w:lvlJc w:val="left"/>
      <w:pPr>
        <w:tabs>
          <w:tab w:val="num" w:pos="792"/>
        </w:tabs>
        <w:ind w:left="792" w:hanging="432"/>
      </w:pPr>
      <w:rPr>
        <w:rFonts w:hint="default"/>
      </w:rPr>
    </w:lvl>
    <w:lvl w:ilvl="2">
      <w:start w:val="1"/>
      <w:numFmt w:val="decimal"/>
      <w:suff w:val="space"/>
      <w:lvlText w:val="%12.2.%3."/>
      <w:lvlJc w:val="left"/>
      <w:pPr>
        <w:ind w:left="1224" w:hanging="504"/>
      </w:pPr>
      <w:rPr>
        <w:rFonts w:hint="default"/>
      </w:rPr>
    </w:lvl>
    <w:lvl w:ilvl="3">
      <w:start w:val="1"/>
      <w:numFmt w:val="decimal"/>
      <w:suff w:val="space"/>
      <w:lvlText w:val="%12.2.%3.%4."/>
      <w:lvlJc w:val="left"/>
      <w:pPr>
        <w:ind w:left="1728" w:hanging="648"/>
      </w:pPr>
      <w:rPr>
        <w:rFonts w:ascii="Times New Roman" w:hAnsi="Times New Roman" w:hint="default"/>
        <w:sz w:val="24"/>
      </w:rPr>
    </w:lvl>
    <w:lvl w:ilvl="4">
      <w:start w:val="1"/>
      <w:numFmt w:val="decimal"/>
      <w:lvlText w:val="%1.%2.%3.%4.%5."/>
      <w:lvlJc w:val="left"/>
      <w:pPr>
        <w:tabs>
          <w:tab w:val="num" w:pos="2520"/>
        </w:tabs>
        <w:ind w:left="2232" w:hanging="792"/>
      </w:pPr>
      <w:rPr>
        <w:rFonts w:ascii="Times New Roman" w:hAnsi="Times New Roman" w:hint="default"/>
        <w:sz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6802802"/>
    <w:multiLevelType w:val="multilevel"/>
    <w:tmpl w:val="CABAD362"/>
    <w:lvl w:ilvl="0">
      <w:start w:val="2"/>
      <w:numFmt w:val="decimal"/>
      <w:lvlText w:val="%1"/>
      <w:lvlJc w:val="left"/>
      <w:pPr>
        <w:tabs>
          <w:tab w:val="num" w:pos="660"/>
        </w:tabs>
        <w:ind w:left="660" w:hanging="660"/>
      </w:pPr>
      <w:rPr>
        <w:rFonts w:hint="default"/>
      </w:rPr>
    </w:lvl>
    <w:lvl w:ilvl="1">
      <w:start w:val="2"/>
      <w:numFmt w:val="decimal"/>
      <w:lvlText w:val="%1.%2"/>
      <w:lvlJc w:val="left"/>
      <w:pPr>
        <w:tabs>
          <w:tab w:val="num" w:pos="840"/>
        </w:tabs>
        <w:ind w:left="840" w:hanging="660"/>
      </w:pPr>
      <w:rPr>
        <w:rFonts w:hint="default"/>
      </w:rPr>
    </w:lvl>
    <w:lvl w:ilvl="2">
      <w:start w:val="1"/>
      <w:numFmt w:val="decimal"/>
      <w:lvlText w:val="%1.%2.%3"/>
      <w:lvlJc w:val="left"/>
      <w:pPr>
        <w:tabs>
          <w:tab w:val="num" w:pos="1080"/>
        </w:tabs>
        <w:ind w:left="1080" w:hanging="720"/>
      </w:pPr>
      <w:rPr>
        <w:rFonts w:hint="default"/>
      </w:rPr>
    </w:lvl>
    <w:lvl w:ilvl="3">
      <w:start w:val="1"/>
      <w:numFmt w:val="decimal"/>
      <w:suff w:val="space"/>
      <w:lvlText w:val="%1.%2.%3.%4"/>
      <w:lvlJc w:val="left"/>
      <w:pPr>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92B1DEC"/>
    <w:multiLevelType w:val="multilevel"/>
    <w:tmpl w:val="3B36F50E"/>
    <w:lvl w:ilvl="0">
      <w:start w:val="2"/>
      <w:numFmt w:val="decimal"/>
      <w:lvlText w:val="%1."/>
      <w:lvlJc w:val="left"/>
      <w:pPr>
        <w:ind w:left="495" w:hanging="495"/>
      </w:pPr>
      <w:rPr>
        <w:rFonts w:hint="default"/>
      </w:rPr>
    </w:lvl>
    <w:lvl w:ilvl="1">
      <w:start w:val="3"/>
      <w:numFmt w:val="decimal"/>
      <w:lvlText w:val="%1.%2."/>
      <w:lvlJc w:val="left"/>
      <w:pPr>
        <w:ind w:left="639" w:hanging="495"/>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28" w15:restartNumberingAfterBreak="0">
    <w:nsid w:val="5A9B3FA2"/>
    <w:multiLevelType w:val="multilevel"/>
    <w:tmpl w:val="B868EB16"/>
    <w:lvl w:ilvl="0">
      <w:start w:val="3"/>
      <w:numFmt w:val="decimal"/>
      <w:lvlText w:val="%1"/>
      <w:lvlJc w:val="left"/>
      <w:pPr>
        <w:tabs>
          <w:tab w:val="num" w:pos="432"/>
        </w:tabs>
        <w:ind w:left="432" w:hanging="432"/>
      </w:pPr>
      <w:rPr>
        <w:rFonts w:hint="default"/>
      </w:rPr>
    </w:lvl>
    <w:lvl w:ilvl="1">
      <w:start w:val="3"/>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3"/>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numFmt w:val="decimal"/>
      <w:lvlText w:val="%1.%2.%3.%4.%5"/>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DD613F1"/>
    <w:multiLevelType w:val="multilevel"/>
    <w:tmpl w:val="838AA8C8"/>
    <w:lvl w:ilvl="0">
      <w:start w:val="2"/>
      <w:numFmt w:val="decimal"/>
      <w:lvlText w:val="%1"/>
      <w:lvlJc w:val="left"/>
      <w:pPr>
        <w:tabs>
          <w:tab w:val="num" w:pos="660"/>
        </w:tabs>
        <w:ind w:left="660" w:hanging="660"/>
      </w:pPr>
      <w:rPr>
        <w:rFonts w:hint="default"/>
      </w:rPr>
    </w:lvl>
    <w:lvl w:ilvl="1">
      <w:start w:val="4"/>
      <w:numFmt w:val="decimal"/>
      <w:lvlText w:val="%1.%2"/>
      <w:lvlJc w:val="left"/>
      <w:pPr>
        <w:tabs>
          <w:tab w:val="num" w:pos="792"/>
        </w:tabs>
        <w:ind w:left="792" w:hanging="660"/>
      </w:pPr>
      <w:rPr>
        <w:rFonts w:hint="default"/>
      </w:rPr>
    </w:lvl>
    <w:lvl w:ilvl="2">
      <w:start w:val="1"/>
      <w:numFmt w:val="decimal"/>
      <w:lvlText w:val="%1.%2.%3"/>
      <w:lvlJc w:val="left"/>
      <w:pPr>
        <w:tabs>
          <w:tab w:val="num" w:pos="984"/>
        </w:tabs>
        <w:ind w:left="984" w:hanging="720"/>
      </w:pPr>
      <w:rPr>
        <w:rFonts w:hint="default"/>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30" w15:restartNumberingAfterBreak="0">
    <w:nsid w:val="5F9B0213"/>
    <w:multiLevelType w:val="hybridMultilevel"/>
    <w:tmpl w:val="4C1A1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E524DF"/>
    <w:multiLevelType w:val="multilevel"/>
    <w:tmpl w:val="29061634"/>
    <w:lvl w:ilvl="0">
      <w:start w:val="4"/>
      <w:numFmt w:val="decimal"/>
      <w:lvlText w:val="%1."/>
      <w:lvlJc w:val="left"/>
      <w:pPr>
        <w:ind w:left="450" w:hanging="450"/>
      </w:pPr>
      <w:rPr>
        <w:rFonts w:hint="default"/>
      </w:rPr>
    </w:lvl>
    <w:lvl w:ilvl="1">
      <w:start w:val="4"/>
      <w:numFmt w:val="decimal"/>
      <w:lvlText w:val="%1.%2."/>
      <w:lvlJc w:val="left"/>
      <w:pPr>
        <w:ind w:left="11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3D82A66"/>
    <w:multiLevelType w:val="multilevel"/>
    <w:tmpl w:val="4886AAE6"/>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600"/>
        </w:tabs>
        <w:ind w:left="600" w:hanging="480"/>
      </w:pPr>
      <w:rPr>
        <w:rFonts w:hint="default"/>
      </w:rPr>
    </w:lvl>
    <w:lvl w:ilvl="2">
      <w:start w:val="2"/>
      <w:numFmt w:val="decimal"/>
      <w:lvlText w:val="%1.%2.4"/>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b w:val="0"/>
        <w:bCs/>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3" w15:restartNumberingAfterBreak="0">
    <w:nsid w:val="675F71CE"/>
    <w:multiLevelType w:val="multilevel"/>
    <w:tmpl w:val="BFAE32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360"/>
        </w:tabs>
        <w:ind w:left="1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520"/>
        </w:tabs>
        <w:ind w:left="2520" w:hanging="720"/>
      </w:pPr>
      <w:rPr>
        <w:rFonts w:hint="default"/>
        <w:b w:val="0"/>
        <w:bCs w:val="0"/>
        <w:i w:val="0"/>
        <w:iCs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DAB772B"/>
    <w:multiLevelType w:val="multilevel"/>
    <w:tmpl w:val="7F0EADB8"/>
    <w:lvl w:ilvl="0">
      <w:start w:val="2"/>
      <w:numFmt w:val="decimal"/>
      <w:lvlText w:val="%1"/>
      <w:lvlJc w:val="left"/>
      <w:pPr>
        <w:tabs>
          <w:tab w:val="num" w:pos="660"/>
        </w:tabs>
        <w:ind w:left="660" w:hanging="660"/>
      </w:pPr>
      <w:rPr>
        <w:rFonts w:hint="default"/>
      </w:rPr>
    </w:lvl>
    <w:lvl w:ilvl="1">
      <w:start w:val="3"/>
      <w:numFmt w:val="decimal"/>
      <w:lvlText w:val="%1.%2"/>
      <w:lvlJc w:val="left"/>
      <w:pPr>
        <w:tabs>
          <w:tab w:val="num" w:pos="780"/>
        </w:tabs>
        <w:ind w:left="780" w:hanging="660"/>
      </w:pPr>
      <w:rPr>
        <w:rFonts w:hint="default"/>
      </w:rPr>
    </w:lvl>
    <w:lvl w:ilvl="2">
      <w:start w:val="1"/>
      <w:numFmt w:val="decimal"/>
      <w:lvlRestart w:val="0"/>
      <w:lvlText w:val="%1.%2.1"/>
      <w:lvlJc w:val="left"/>
      <w:pPr>
        <w:tabs>
          <w:tab w:val="num" w:pos="960"/>
        </w:tabs>
        <w:ind w:left="960" w:hanging="720"/>
      </w:pPr>
      <w:rPr>
        <w:rFonts w:hint="default"/>
        <w:b/>
      </w:rPr>
    </w:lvl>
    <w:lvl w:ilvl="3">
      <w:start w:val="1"/>
      <w:numFmt w:val="decimal"/>
      <w:lvlText w:val="%1.%2.2.%4"/>
      <w:lvlJc w:val="left"/>
      <w:pPr>
        <w:tabs>
          <w:tab w:val="num" w:pos="1440"/>
        </w:tabs>
        <w:ind w:left="1440" w:hanging="720"/>
      </w:pPr>
      <w:rPr>
        <w:rFonts w:hint="default"/>
        <w:b w:val="0"/>
        <w:sz w:val="24"/>
        <w:szCs w:val="24"/>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5" w15:restartNumberingAfterBreak="0">
    <w:nsid w:val="6E200B43"/>
    <w:multiLevelType w:val="multilevel"/>
    <w:tmpl w:val="65746F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36" w15:restartNumberingAfterBreak="0">
    <w:nsid w:val="7005347C"/>
    <w:multiLevelType w:val="hybridMultilevel"/>
    <w:tmpl w:val="860A9AF2"/>
    <w:name w:val="WW8Num142"/>
    <w:lvl w:ilvl="0" w:tplc="4EBABA18">
      <w:start w:val="1"/>
      <w:numFmt w:val="decimal"/>
      <w:lvlText w:val="%1."/>
      <w:lvlJc w:val="left"/>
      <w:pPr>
        <w:tabs>
          <w:tab w:val="num" w:pos="357"/>
        </w:tabs>
        <w:ind w:left="357" w:hanging="357"/>
      </w:pPr>
      <w:rPr>
        <w:rFonts w:hint="default"/>
      </w:rPr>
    </w:lvl>
    <w:lvl w:ilvl="1" w:tplc="CDCE0278">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6E32B39"/>
    <w:multiLevelType w:val="multilevel"/>
    <w:tmpl w:val="38D0EE9A"/>
    <w:styleLink w:val="2212211"/>
    <w:lvl w:ilvl="0">
      <w:start w:val="1"/>
      <w:numFmt w:val="none"/>
      <w:lvlText w:val="2."/>
      <w:lvlJc w:val="left"/>
      <w:pPr>
        <w:tabs>
          <w:tab w:val="num" w:pos="360"/>
        </w:tabs>
        <w:ind w:left="360" w:hanging="360"/>
      </w:pPr>
      <w:rPr>
        <w:rFonts w:hint="default"/>
      </w:rPr>
    </w:lvl>
    <w:lvl w:ilvl="1">
      <w:start w:val="1"/>
      <w:numFmt w:val="decimal"/>
      <w:lvlText w:val="%12.2."/>
      <w:lvlJc w:val="left"/>
      <w:pPr>
        <w:tabs>
          <w:tab w:val="num" w:pos="792"/>
        </w:tabs>
        <w:ind w:left="792" w:hanging="432"/>
      </w:pPr>
      <w:rPr>
        <w:rFonts w:hint="default"/>
      </w:rPr>
    </w:lvl>
    <w:lvl w:ilvl="2">
      <w:start w:val="1"/>
      <w:numFmt w:val="decimal"/>
      <w:suff w:val="space"/>
      <w:lvlText w:val="%12.2.%3."/>
      <w:lvlJc w:val="left"/>
      <w:pPr>
        <w:ind w:left="1224" w:hanging="504"/>
      </w:pPr>
      <w:rPr>
        <w:rFonts w:hint="default"/>
      </w:rPr>
    </w:lvl>
    <w:lvl w:ilvl="3">
      <w:start w:val="1"/>
      <w:numFmt w:val="decimal"/>
      <w:suff w:val="space"/>
      <w:lvlText w:val="%12.2.%3.%4."/>
      <w:lvlJc w:val="left"/>
      <w:pPr>
        <w:ind w:left="1728" w:hanging="648"/>
      </w:pPr>
      <w:rPr>
        <w:rFonts w:ascii="Times New Roman" w:hAnsi="Times New Roman" w:hint="default"/>
        <w:sz w:val="24"/>
      </w:rPr>
    </w:lvl>
    <w:lvl w:ilvl="4">
      <w:start w:val="1"/>
      <w:numFmt w:val="decimal"/>
      <w:lvlText w:val="%1.%2.%3.%4.%5."/>
      <w:lvlJc w:val="left"/>
      <w:pPr>
        <w:tabs>
          <w:tab w:val="num" w:pos="2520"/>
        </w:tabs>
        <w:ind w:left="2232" w:hanging="792"/>
      </w:pPr>
      <w:rPr>
        <w:rFonts w:ascii="Times New Roman" w:hAnsi="Times New Roman" w:hint="default"/>
        <w:sz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E6E03F6"/>
    <w:multiLevelType w:val="multilevel"/>
    <w:tmpl w:val="54C20298"/>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2"/>
      <w:lvlJc w:val="left"/>
      <w:pPr>
        <w:tabs>
          <w:tab w:val="num" w:pos="720"/>
        </w:tabs>
        <w:ind w:left="720" w:hanging="720"/>
      </w:pPr>
      <w:rPr>
        <w:rFonts w:hint="default"/>
      </w:rPr>
    </w:lvl>
    <w:lvl w:ilvl="3">
      <w:start w:val="1"/>
      <w:numFmt w:val="decimal"/>
      <w:lvlText w:val="%1.%2.4.%4"/>
      <w:lvlJc w:val="left"/>
      <w:pPr>
        <w:tabs>
          <w:tab w:val="num" w:pos="720"/>
        </w:tabs>
        <w:ind w:left="720" w:hanging="720"/>
      </w:pPr>
      <w:rPr>
        <w:rFonts w:ascii="Times New Roman" w:hAnsi="Times New Roman" w:cs="Times New Roman" w:hint="default"/>
        <w:b w:val="0"/>
        <w:bCs/>
        <w:i w:val="0"/>
        <w:iCs w:val="0"/>
        <w:sz w:val="24"/>
        <w:szCs w:val="24"/>
        <w:vertAlign w:val="baseline"/>
      </w:rPr>
    </w:lvl>
    <w:lvl w:ilvl="4">
      <w:start w:val="1"/>
      <w:numFmt w:val="decimal"/>
      <w:lvlText w:val="%1.%2.4.%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081760663">
    <w:abstractNumId w:val="36"/>
  </w:num>
  <w:num w:numId="2" w16cid:durableId="894122583">
    <w:abstractNumId w:val="1"/>
    <w:lvlOverride w:ilvl="1">
      <w:lvl w:ilvl="1">
        <w:start w:val="1"/>
        <w:numFmt w:val="decimalZero"/>
        <w:pStyle w:val="2"/>
        <w:isLgl/>
        <w:lvlText w:val="Раздел %1.%2"/>
        <w:lvlJc w:val="left"/>
        <w:pPr>
          <w:tabs>
            <w:tab w:val="num" w:pos="-1080"/>
          </w:tabs>
          <w:ind w:left="-2520" w:firstLine="0"/>
        </w:pPr>
      </w:lvl>
    </w:lvlOverride>
    <w:lvlOverride w:ilvl="0"/>
  </w:num>
  <w:num w:numId="3" w16cid:durableId="1947346217">
    <w:abstractNumId w:val="25"/>
  </w:num>
  <w:num w:numId="4" w16cid:durableId="1648437634">
    <w:abstractNumId w:val="23"/>
  </w:num>
  <w:num w:numId="5" w16cid:durableId="182332017">
    <w:abstractNumId w:val="37"/>
  </w:num>
  <w:num w:numId="6" w16cid:durableId="1651595249">
    <w:abstractNumId w:val="22"/>
  </w:num>
  <w:num w:numId="7" w16cid:durableId="100298214">
    <w:abstractNumId w:val="26"/>
  </w:num>
  <w:num w:numId="8" w16cid:durableId="1652516051">
    <w:abstractNumId w:val="29"/>
  </w:num>
  <w:num w:numId="9" w16cid:durableId="1287585973">
    <w:abstractNumId w:val="11"/>
  </w:num>
  <w:num w:numId="10" w16cid:durableId="1306818752">
    <w:abstractNumId w:val="4"/>
  </w:num>
  <w:num w:numId="11" w16cid:durableId="632828593">
    <w:abstractNumId w:val="33"/>
  </w:num>
  <w:num w:numId="12" w16cid:durableId="1587417354">
    <w:abstractNumId w:val="35"/>
  </w:num>
  <w:num w:numId="13" w16cid:durableId="1571189209">
    <w:abstractNumId w:val="16"/>
  </w:num>
  <w:num w:numId="14" w16cid:durableId="1505516484">
    <w:abstractNumId w:val="32"/>
  </w:num>
  <w:num w:numId="15" w16cid:durableId="1125003434">
    <w:abstractNumId w:val="34"/>
  </w:num>
  <w:num w:numId="16" w16cid:durableId="400368249">
    <w:abstractNumId w:val="38"/>
  </w:num>
  <w:num w:numId="17" w16cid:durableId="673454583">
    <w:abstractNumId w:val="18"/>
  </w:num>
  <w:num w:numId="18" w16cid:durableId="1010257611">
    <w:abstractNumId w:val="20"/>
  </w:num>
  <w:num w:numId="19" w16cid:durableId="1997683461">
    <w:abstractNumId w:val="30"/>
  </w:num>
  <w:num w:numId="20" w16cid:durableId="8457935">
    <w:abstractNumId w:val="28"/>
  </w:num>
  <w:num w:numId="21" w16cid:durableId="1216700937">
    <w:abstractNumId w:val="31"/>
  </w:num>
  <w:num w:numId="22" w16cid:durableId="1197816541">
    <w:abstractNumId w:val="27"/>
  </w:num>
  <w:num w:numId="23" w16cid:durableId="1724209679">
    <w:abstractNumId w:val="24"/>
  </w:num>
  <w:num w:numId="24" w16cid:durableId="513037398">
    <w:abstractNumId w:val="19"/>
    <w:lvlOverride w:ilvl="0">
      <w:startOverride w:val="8"/>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1498999">
    <w:abstractNumId w:val="21"/>
  </w:num>
  <w:num w:numId="26" w16cid:durableId="1998805845">
    <w:abstractNumId w:val="2"/>
  </w:num>
  <w:num w:numId="27" w16cid:durableId="82579360">
    <w:abstractNumId w:val="3"/>
  </w:num>
  <w:num w:numId="28" w16cid:durableId="847207869">
    <w:abstractNumId w:val="12"/>
  </w:num>
  <w:num w:numId="29" w16cid:durableId="1841239397">
    <w:abstractNumId w:val="7"/>
  </w:num>
  <w:num w:numId="30" w16cid:durableId="2134782608">
    <w:abstractNumId w:val="17"/>
  </w:num>
  <w:num w:numId="31" w16cid:durableId="2105878428">
    <w:abstractNumId w:val="8"/>
  </w:num>
  <w:num w:numId="32" w16cid:durableId="910121185">
    <w:abstractNumId w:val="0"/>
  </w:num>
  <w:num w:numId="33" w16cid:durableId="1831015820">
    <w:abstractNumId w:val="5"/>
  </w:num>
  <w:num w:numId="34" w16cid:durableId="1320962457">
    <w:abstractNumId w:val="14"/>
  </w:num>
  <w:num w:numId="35" w16cid:durableId="728457851">
    <w:abstractNumId w:val="13"/>
  </w:num>
  <w:num w:numId="36" w16cid:durableId="1390155899">
    <w:abstractNumId w:val="10"/>
  </w:num>
  <w:num w:numId="37" w16cid:durableId="1764374391">
    <w:abstractNumId w:val="15"/>
  </w:num>
  <w:num w:numId="38" w16cid:durableId="89666943">
    <w:abstractNumId w:val="6"/>
  </w:num>
  <w:num w:numId="39" w16cid:durableId="2083597698">
    <w:abstractNumId w:val="9"/>
  </w:num>
  <w:num w:numId="40" w16cid:durableId="4482852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18D"/>
    <w:rsid w:val="0066163C"/>
    <w:rsid w:val="00714EBE"/>
    <w:rsid w:val="007E75AE"/>
    <w:rsid w:val="0098118D"/>
    <w:rsid w:val="009D3505"/>
    <w:rsid w:val="00FD2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1CA0BF"/>
  <w15:chartTrackingRefBased/>
  <w15:docId w15:val="{DB26D48F-1358-4337-9C4C-4986643F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E75AE"/>
    <w:pPr>
      <w:widowControl w:val="0"/>
      <w:spacing w:after="0" w:line="240" w:lineRule="auto"/>
    </w:pPr>
    <w:rPr>
      <w:rFonts w:ascii="Arial" w:eastAsia="Times New Roman" w:hAnsi="Arial" w:cs="Arial"/>
      <w:kern w:val="0"/>
      <w:sz w:val="20"/>
      <w:szCs w:val="20"/>
      <w:lang w:eastAsia="ru-RU"/>
      <w14:ligatures w14:val="none"/>
    </w:rPr>
  </w:style>
  <w:style w:type="paragraph" w:styleId="1">
    <w:name w:val="heading 1"/>
    <w:basedOn w:val="a0"/>
    <w:next w:val="a0"/>
    <w:link w:val="11"/>
    <w:qFormat/>
    <w:rsid w:val="007E75AE"/>
    <w:pPr>
      <w:keepNext/>
      <w:numPr>
        <w:numId w:val="2"/>
      </w:numPr>
      <w:jc w:val="both"/>
      <w:outlineLvl w:val="0"/>
    </w:pPr>
    <w:rPr>
      <w:rFonts w:ascii="Times New Roman" w:hAnsi="Times New Roman" w:cs="Times New Roman"/>
      <w:sz w:val="28"/>
      <w:szCs w:val="28"/>
    </w:rPr>
  </w:style>
  <w:style w:type="paragraph" w:styleId="2">
    <w:name w:val="heading 2"/>
    <w:basedOn w:val="a0"/>
    <w:next w:val="a0"/>
    <w:link w:val="20"/>
    <w:qFormat/>
    <w:rsid w:val="007E75AE"/>
    <w:pPr>
      <w:keepNext/>
      <w:numPr>
        <w:ilvl w:val="1"/>
        <w:numId w:val="2"/>
      </w:numPr>
      <w:jc w:val="center"/>
      <w:outlineLvl w:val="1"/>
    </w:pPr>
    <w:rPr>
      <w:rFonts w:ascii="Times New Roman" w:hAnsi="Times New Roman" w:cs="Times New Roman"/>
      <w:b/>
      <w:bCs/>
      <w:sz w:val="28"/>
      <w:szCs w:val="28"/>
    </w:rPr>
  </w:style>
  <w:style w:type="paragraph" w:styleId="3">
    <w:name w:val="heading 3"/>
    <w:basedOn w:val="a0"/>
    <w:next w:val="a0"/>
    <w:link w:val="30"/>
    <w:qFormat/>
    <w:rsid w:val="007E75AE"/>
    <w:pPr>
      <w:keepNext/>
      <w:widowControl/>
      <w:numPr>
        <w:ilvl w:val="2"/>
        <w:numId w:val="2"/>
      </w:numPr>
      <w:outlineLvl w:val="2"/>
    </w:pPr>
    <w:rPr>
      <w:b/>
      <w:bCs/>
    </w:rPr>
  </w:style>
  <w:style w:type="paragraph" w:styleId="4">
    <w:name w:val="heading 4"/>
    <w:basedOn w:val="a0"/>
    <w:next w:val="a0"/>
    <w:link w:val="40"/>
    <w:qFormat/>
    <w:rsid w:val="007E75AE"/>
    <w:pPr>
      <w:keepNext/>
      <w:widowControl/>
      <w:numPr>
        <w:ilvl w:val="3"/>
        <w:numId w:val="2"/>
      </w:numPr>
      <w:spacing w:before="240" w:after="60"/>
      <w:outlineLvl w:val="3"/>
    </w:pPr>
    <w:rPr>
      <w:rFonts w:ascii="Times New Roman" w:hAnsi="Times New Roman" w:cs="Times New Roman"/>
      <w:b/>
      <w:bCs/>
      <w:sz w:val="28"/>
      <w:szCs w:val="28"/>
    </w:rPr>
  </w:style>
  <w:style w:type="paragraph" w:styleId="5">
    <w:name w:val="heading 5"/>
    <w:basedOn w:val="a0"/>
    <w:next w:val="a0"/>
    <w:link w:val="50"/>
    <w:qFormat/>
    <w:rsid w:val="007E75AE"/>
    <w:pPr>
      <w:keepNext/>
      <w:numPr>
        <w:ilvl w:val="4"/>
        <w:numId w:val="2"/>
      </w:numPr>
      <w:jc w:val="center"/>
      <w:outlineLvl w:val="4"/>
    </w:pPr>
    <w:rPr>
      <w:rFonts w:ascii="Times New Roman" w:hAnsi="Times New Roman" w:cs="Times New Roman"/>
      <w:b/>
      <w:bCs/>
      <w:sz w:val="28"/>
      <w:szCs w:val="28"/>
    </w:rPr>
  </w:style>
  <w:style w:type="paragraph" w:styleId="6">
    <w:name w:val="heading 6"/>
    <w:basedOn w:val="a0"/>
    <w:next w:val="a0"/>
    <w:link w:val="60"/>
    <w:qFormat/>
    <w:rsid w:val="007E75AE"/>
    <w:pPr>
      <w:keepNext/>
      <w:numPr>
        <w:ilvl w:val="5"/>
        <w:numId w:val="2"/>
      </w:numPr>
      <w:jc w:val="center"/>
      <w:outlineLvl w:val="5"/>
    </w:pPr>
    <w:rPr>
      <w:rFonts w:ascii="Times New Roman" w:hAnsi="Times New Roman" w:cs="Times New Roman"/>
      <w:b/>
      <w:bCs/>
      <w:color w:val="000000"/>
      <w:sz w:val="28"/>
      <w:szCs w:val="28"/>
    </w:rPr>
  </w:style>
  <w:style w:type="paragraph" w:styleId="7">
    <w:name w:val="heading 7"/>
    <w:basedOn w:val="a0"/>
    <w:next w:val="a0"/>
    <w:link w:val="70"/>
    <w:qFormat/>
    <w:rsid w:val="007E75AE"/>
    <w:pPr>
      <w:keepNext/>
      <w:numPr>
        <w:ilvl w:val="6"/>
        <w:numId w:val="2"/>
      </w:numPr>
      <w:jc w:val="center"/>
      <w:outlineLvl w:val="6"/>
    </w:pPr>
    <w:rPr>
      <w:rFonts w:ascii="Times New Roman" w:hAnsi="Times New Roman" w:cs="Times New Roman"/>
      <w:b/>
      <w:bCs/>
      <w:color w:val="000000"/>
      <w:sz w:val="24"/>
      <w:szCs w:val="24"/>
    </w:rPr>
  </w:style>
  <w:style w:type="paragraph" w:styleId="8">
    <w:name w:val="heading 8"/>
    <w:basedOn w:val="a0"/>
    <w:next w:val="a0"/>
    <w:link w:val="80"/>
    <w:qFormat/>
    <w:rsid w:val="007E75AE"/>
    <w:pPr>
      <w:keepNext/>
      <w:numPr>
        <w:ilvl w:val="7"/>
        <w:numId w:val="2"/>
      </w:numPr>
      <w:tabs>
        <w:tab w:val="num" w:pos="360"/>
      </w:tabs>
      <w:jc w:val="right"/>
      <w:outlineLvl w:val="7"/>
    </w:pPr>
    <w:rPr>
      <w:rFonts w:ascii="Times New Roman" w:hAnsi="Times New Roman" w:cs="Times New Roman"/>
      <w:sz w:val="28"/>
      <w:szCs w:val="28"/>
    </w:rPr>
  </w:style>
  <w:style w:type="paragraph" w:styleId="9">
    <w:name w:val="heading 9"/>
    <w:basedOn w:val="a0"/>
    <w:next w:val="a0"/>
    <w:link w:val="90"/>
    <w:qFormat/>
    <w:rsid w:val="007E75AE"/>
    <w:pPr>
      <w:keepNext/>
      <w:numPr>
        <w:ilvl w:val="8"/>
        <w:numId w:val="2"/>
      </w:numPr>
      <w:tabs>
        <w:tab w:val="num" w:pos="360"/>
      </w:tabs>
      <w:jc w:val="right"/>
      <w:outlineLvl w:val="8"/>
    </w:pPr>
    <w:rPr>
      <w:rFonts w:ascii="Times New Roman" w:hAnsi="Times New Roman" w:cs="Times New Roman"/>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
    <w:rsid w:val="007E75AE"/>
    <w:rPr>
      <w:rFonts w:ascii="Times New Roman" w:eastAsia="Times New Roman" w:hAnsi="Times New Roman" w:cs="Times New Roman"/>
      <w:kern w:val="0"/>
      <w:sz w:val="28"/>
      <w:szCs w:val="28"/>
      <w:lang w:eastAsia="ru-RU"/>
      <w14:ligatures w14:val="none"/>
    </w:rPr>
  </w:style>
  <w:style w:type="character" w:customStyle="1" w:styleId="20">
    <w:name w:val="Заголовок 2 Знак"/>
    <w:basedOn w:val="a1"/>
    <w:link w:val="2"/>
    <w:rsid w:val="007E75AE"/>
    <w:rPr>
      <w:rFonts w:ascii="Times New Roman" w:eastAsia="Times New Roman" w:hAnsi="Times New Roman" w:cs="Times New Roman"/>
      <w:b/>
      <w:bCs/>
      <w:kern w:val="0"/>
      <w:sz w:val="28"/>
      <w:szCs w:val="28"/>
      <w:lang w:eastAsia="ru-RU"/>
      <w14:ligatures w14:val="none"/>
    </w:rPr>
  </w:style>
  <w:style w:type="character" w:customStyle="1" w:styleId="30">
    <w:name w:val="Заголовок 3 Знак"/>
    <w:basedOn w:val="a1"/>
    <w:link w:val="3"/>
    <w:rsid w:val="007E75AE"/>
    <w:rPr>
      <w:rFonts w:ascii="Arial" w:eastAsia="Times New Roman" w:hAnsi="Arial" w:cs="Arial"/>
      <w:b/>
      <w:bCs/>
      <w:kern w:val="0"/>
      <w:sz w:val="20"/>
      <w:szCs w:val="20"/>
      <w:lang w:eastAsia="ru-RU"/>
      <w14:ligatures w14:val="none"/>
    </w:rPr>
  </w:style>
  <w:style w:type="character" w:customStyle="1" w:styleId="40">
    <w:name w:val="Заголовок 4 Знак"/>
    <w:basedOn w:val="a1"/>
    <w:link w:val="4"/>
    <w:rsid w:val="007E75AE"/>
    <w:rPr>
      <w:rFonts w:ascii="Times New Roman" w:eastAsia="Times New Roman" w:hAnsi="Times New Roman" w:cs="Times New Roman"/>
      <w:b/>
      <w:bCs/>
      <w:kern w:val="0"/>
      <w:sz w:val="28"/>
      <w:szCs w:val="28"/>
      <w:lang w:eastAsia="ru-RU"/>
      <w14:ligatures w14:val="none"/>
    </w:rPr>
  </w:style>
  <w:style w:type="character" w:customStyle="1" w:styleId="50">
    <w:name w:val="Заголовок 5 Знак"/>
    <w:basedOn w:val="a1"/>
    <w:link w:val="5"/>
    <w:rsid w:val="007E75AE"/>
    <w:rPr>
      <w:rFonts w:ascii="Times New Roman" w:eastAsia="Times New Roman" w:hAnsi="Times New Roman" w:cs="Times New Roman"/>
      <w:b/>
      <w:bCs/>
      <w:kern w:val="0"/>
      <w:sz w:val="28"/>
      <w:szCs w:val="28"/>
      <w:lang w:eastAsia="ru-RU"/>
      <w14:ligatures w14:val="none"/>
    </w:rPr>
  </w:style>
  <w:style w:type="character" w:customStyle="1" w:styleId="60">
    <w:name w:val="Заголовок 6 Знак"/>
    <w:basedOn w:val="a1"/>
    <w:link w:val="6"/>
    <w:rsid w:val="007E75AE"/>
    <w:rPr>
      <w:rFonts w:ascii="Times New Roman" w:eastAsia="Times New Roman" w:hAnsi="Times New Roman" w:cs="Times New Roman"/>
      <w:b/>
      <w:bCs/>
      <w:color w:val="000000"/>
      <w:kern w:val="0"/>
      <w:sz w:val="28"/>
      <w:szCs w:val="28"/>
      <w:lang w:eastAsia="ru-RU"/>
      <w14:ligatures w14:val="none"/>
    </w:rPr>
  </w:style>
  <w:style w:type="character" w:customStyle="1" w:styleId="70">
    <w:name w:val="Заголовок 7 Знак"/>
    <w:basedOn w:val="a1"/>
    <w:link w:val="7"/>
    <w:rsid w:val="007E75AE"/>
    <w:rPr>
      <w:rFonts w:ascii="Times New Roman" w:eastAsia="Times New Roman" w:hAnsi="Times New Roman" w:cs="Times New Roman"/>
      <w:b/>
      <w:bCs/>
      <w:color w:val="000000"/>
      <w:kern w:val="0"/>
      <w:sz w:val="24"/>
      <w:szCs w:val="24"/>
      <w:lang w:eastAsia="ru-RU"/>
      <w14:ligatures w14:val="none"/>
    </w:rPr>
  </w:style>
  <w:style w:type="character" w:customStyle="1" w:styleId="80">
    <w:name w:val="Заголовок 8 Знак"/>
    <w:basedOn w:val="a1"/>
    <w:link w:val="8"/>
    <w:rsid w:val="007E75AE"/>
    <w:rPr>
      <w:rFonts w:ascii="Times New Roman" w:eastAsia="Times New Roman" w:hAnsi="Times New Roman" w:cs="Times New Roman"/>
      <w:kern w:val="0"/>
      <w:sz w:val="28"/>
      <w:szCs w:val="28"/>
      <w:lang w:eastAsia="ru-RU"/>
      <w14:ligatures w14:val="none"/>
    </w:rPr>
  </w:style>
  <w:style w:type="character" w:customStyle="1" w:styleId="90">
    <w:name w:val="Заголовок 9 Знак"/>
    <w:basedOn w:val="a1"/>
    <w:link w:val="9"/>
    <w:rsid w:val="007E75AE"/>
    <w:rPr>
      <w:rFonts w:ascii="Times New Roman" w:eastAsia="Times New Roman" w:hAnsi="Times New Roman" w:cs="Times New Roman"/>
      <w:kern w:val="0"/>
      <w:sz w:val="28"/>
      <w:szCs w:val="28"/>
      <w:lang w:eastAsia="ru-RU"/>
      <w14:ligatures w14:val="none"/>
    </w:rPr>
  </w:style>
  <w:style w:type="paragraph" w:customStyle="1" w:styleId="ConsNormal">
    <w:name w:val="ConsNormal"/>
    <w:rsid w:val="007E75AE"/>
    <w:pPr>
      <w:widowControl w:val="0"/>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a4">
    <w:name w:val="Body Text Indent"/>
    <w:basedOn w:val="a0"/>
    <w:link w:val="a5"/>
    <w:rsid w:val="007E75AE"/>
    <w:pPr>
      <w:ind w:firstLine="709"/>
      <w:jc w:val="center"/>
    </w:pPr>
    <w:rPr>
      <w:rFonts w:ascii="Times New Roman" w:hAnsi="Times New Roman" w:cs="Times New Roman"/>
      <w:b/>
      <w:bCs/>
      <w:sz w:val="28"/>
      <w:szCs w:val="28"/>
    </w:rPr>
  </w:style>
  <w:style w:type="character" w:customStyle="1" w:styleId="a5">
    <w:name w:val="Основной текст с отступом Знак"/>
    <w:basedOn w:val="a1"/>
    <w:link w:val="a4"/>
    <w:rsid w:val="007E75AE"/>
    <w:rPr>
      <w:rFonts w:ascii="Times New Roman" w:eastAsia="Times New Roman" w:hAnsi="Times New Roman" w:cs="Times New Roman"/>
      <w:b/>
      <w:bCs/>
      <w:kern w:val="0"/>
      <w:sz w:val="28"/>
      <w:szCs w:val="28"/>
      <w:lang w:eastAsia="ru-RU"/>
      <w14:ligatures w14:val="none"/>
    </w:rPr>
  </w:style>
  <w:style w:type="paragraph" w:customStyle="1" w:styleId="a6">
    <w:basedOn w:val="a0"/>
    <w:next w:val="a7"/>
    <w:rsid w:val="007E75AE"/>
    <w:pPr>
      <w:widowControl/>
      <w:spacing w:before="100" w:beforeAutospacing="1" w:after="100" w:afterAutospacing="1"/>
    </w:pPr>
    <w:rPr>
      <w:rFonts w:ascii="Times New Roman" w:hAnsi="Times New Roman" w:cs="Times New Roman"/>
      <w:sz w:val="24"/>
      <w:szCs w:val="24"/>
    </w:rPr>
  </w:style>
  <w:style w:type="paragraph" w:customStyle="1" w:styleId="Preformat">
    <w:name w:val="Preformat"/>
    <w:rsid w:val="007E75AE"/>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styleId="a8">
    <w:name w:val="header"/>
    <w:basedOn w:val="a0"/>
    <w:link w:val="a9"/>
    <w:rsid w:val="007E75AE"/>
    <w:pPr>
      <w:widowControl/>
      <w:ind w:left="300"/>
      <w:jc w:val="center"/>
    </w:pPr>
    <w:rPr>
      <w:b/>
      <w:bCs/>
      <w:color w:val="3560A7"/>
      <w:sz w:val="21"/>
      <w:szCs w:val="21"/>
    </w:rPr>
  </w:style>
  <w:style w:type="character" w:customStyle="1" w:styleId="a9">
    <w:name w:val="Верхний колонтитул Знак"/>
    <w:basedOn w:val="a1"/>
    <w:link w:val="a8"/>
    <w:rsid w:val="007E75AE"/>
    <w:rPr>
      <w:rFonts w:ascii="Arial" w:eastAsia="Times New Roman" w:hAnsi="Arial" w:cs="Arial"/>
      <w:b/>
      <w:bCs/>
      <w:color w:val="3560A7"/>
      <w:kern w:val="0"/>
      <w:sz w:val="21"/>
      <w:szCs w:val="21"/>
      <w:lang w:eastAsia="ru-RU"/>
      <w14:ligatures w14:val="none"/>
    </w:rPr>
  </w:style>
  <w:style w:type="paragraph" w:styleId="aa">
    <w:name w:val="footer"/>
    <w:basedOn w:val="a0"/>
    <w:link w:val="ab"/>
    <w:rsid w:val="007E75AE"/>
    <w:pPr>
      <w:widowControl/>
      <w:tabs>
        <w:tab w:val="center" w:pos="4677"/>
        <w:tab w:val="right" w:pos="9355"/>
      </w:tabs>
    </w:pPr>
    <w:rPr>
      <w:rFonts w:ascii="Times New Roman" w:hAnsi="Times New Roman" w:cs="Times New Roman"/>
      <w:sz w:val="24"/>
      <w:szCs w:val="24"/>
    </w:rPr>
  </w:style>
  <w:style w:type="character" w:customStyle="1" w:styleId="ab">
    <w:name w:val="Нижний колонтитул Знак"/>
    <w:basedOn w:val="a1"/>
    <w:link w:val="aa"/>
    <w:rsid w:val="007E75AE"/>
    <w:rPr>
      <w:rFonts w:ascii="Times New Roman" w:eastAsia="Times New Roman" w:hAnsi="Times New Roman" w:cs="Times New Roman"/>
      <w:kern w:val="0"/>
      <w:sz w:val="24"/>
      <w:szCs w:val="24"/>
      <w:lang w:eastAsia="ru-RU"/>
      <w14:ligatures w14:val="none"/>
    </w:rPr>
  </w:style>
  <w:style w:type="character" w:customStyle="1" w:styleId="spelle">
    <w:name w:val="spelle"/>
    <w:basedOn w:val="a1"/>
    <w:rsid w:val="007E75AE"/>
  </w:style>
  <w:style w:type="character" w:customStyle="1" w:styleId="grame">
    <w:name w:val="grame"/>
    <w:basedOn w:val="a1"/>
    <w:rsid w:val="007E75AE"/>
  </w:style>
  <w:style w:type="paragraph" w:customStyle="1" w:styleId="Heading">
    <w:name w:val="Heading"/>
    <w:rsid w:val="007E75AE"/>
    <w:pPr>
      <w:widowControl w:val="0"/>
      <w:autoSpaceDE w:val="0"/>
      <w:autoSpaceDN w:val="0"/>
      <w:adjustRightInd w:val="0"/>
      <w:spacing w:after="0" w:line="240" w:lineRule="auto"/>
    </w:pPr>
    <w:rPr>
      <w:rFonts w:ascii="Arial" w:eastAsia="Times New Roman" w:hAnsi="Arial" w:cs="Arial"/>
      <w:b/>
      <w:bCs/>
      <w:kern w:val="0"/>
      <w:lang w:eastAsia="ru-RU"/>
      <w14:ligatures w14:val="none"/>
    </w:rPr>
  </w:style>
  <w:style w:type="paragraph" w:styleId="ac">
    <w:name w:val="Plain Text"/>
    <w:basedOn w:val="a0"/>
    <w:link w:val="ad"/>
    <w:rsid w:val="007E75AE"/>
    <w:pPr>
      <w:widowControl/>
    </w:pPr>
    <w:rPr>
      <w:rFonts w:ascii="Courier New" w:hAnsi="Courier New" w:cs="Courier New"/>
    </w:rPr>
  </w:style>
  <w:style w:type="character" w:customStyle="1" w:styleId="ad">
    <w:name w:val="Текст Знак"/>
    <w:basedOn w:val="a1"/>
    <w:link w:val="ac"/>
    <w:rsid w:val="007E75AE"/>
    <w:rPr>
      <w:rFonts w:ascii="Courier New" w:eastAsia="Times New Roman" w:hAnsi="Courier New" w:cs="Courier New"/>
      <w:kern w:val="0"/>
      <w:sz w:val="20"/>
      <w:szCs w:val="20"/>
      <w:lang w:eastAsia="ru-RU"/>
      <w14:ligatures w14:val="none"/>
    </w:rPr>
  </w:style>
  <w:style w:type="paragraph" w:customStyle="1" w:styleId="ConsNonformat">
    <w:name w:val="ConsNonformat"/>
    <w:rsid w:val="007E75AE"/>
    <w:pPr>
      <w:widowControl w:val="0"/>
      <w:autoSpaceDE w:val="0"/>
      <w:autoSpaceDN w:val="0"/>
      <w:adjustRightInd w:val="0"/>
      <w:spacing w:after="0" w:line="240" w:lineRule="auto"/>
      <w:ind w:right="19772"/>
    </w:pPr>
    <w:rPr>
      <w:rFonts w:ascii="Courier New" w:eastAsia="Times New Roman" w:hAnsi="Courier New" w:cs="Courier New"/>
      <w:kern w:val="0"/>
      <w:sz w:val="20"/>
      <w:szCs w:val="20"/>
      <w:lang w:eastAsia="ru-RU"/>
      <w14:ligatures w14:val="none"/>
    </w:rPr>
  </w:style>
  <w:style w:type="paragraph" w:customStyle="1" w:styleId="text">
    <w:name w:val="text"/>
    <w:basedOn w:val="Default"/>
    <w:next w:val="Default"/>
    <w:rsid w:val="007E75AE"/>
    <w:pPr>
      <w:spacing w:before="28" w:after="28"/>
    </w:pPr>
    <w:rPr>
      <w:color w:val="auto"/>
    </w:rPr>
  </w:style>
  <w:style w:type="paragraph" w:customStyle="1" w:styleId="Default">
    <w:name w:val="Default"/>
    <w:rsid w:val="007E75AE"/>
    <w:pPr>
      <w:autoSpaceDE w:val="0"/>
      <w:autoSpaceDN w:val="0"/>
      <w:adjustRightInd w:val="0"/>
      <w:spacing w:after="0" w:line="240" w:lineRule="auto"/>
    </w:pPr>
    <w:rPr>
      <w:rFonts w:ascii="Arial" w:eastAsia="Times New Roman" w:hAnsi="Arial" w:cs="Arial"/>
      <w:color w:val="000000"/>
      <w:kern w:val="0"/>
      <w:sz w:val="24"/>
      <w:szCs w:val="24"/>
      <w:lang w:eastAsia="ru-RU"/>
      <w14:ligatures w14:val="none"/>
    </w:rPr>
  </w:style>
  <w:style w:type="paragraph" w:styleId="HTML">
    <w:name w:val="HTML Preformatted"/>
    <w:basedOn w:val="a0"/>
    <w:link w:val="HTML0"/>
    <w:rsid w:val="007E7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7E75AE"/>
    <w:rPr>
      <w:rFonts w:ascii="Courier New" w:eastAsia="Times New Roman" w:hAnsi="Courier New" w:cs="Courier New"/>
      <w:color w:val="000000"/>
      <w:kern w:val="0"/>
      <w:sz w:val="20"/>
      <w:szCs w:val="20"/>
      <w:lang w:eastAsia="ru-RU"/>
      <w14:ligatures w14:val="none"/>
    </w:rPr>
  </w:style>
  <w:style w:type="paragraph" w:customStyle="1" w:styleId="FR2">
    <w:name w:val="FR2"/>
    <w:rsid w:val="007E75AE"/>
    <w:pPr>
      <w:widowControl w:val="0"/>
      <w:overflowPunct w:val="0"/>
      <w:autoSpaceDE w:val="0"/>
      <w:autoSpaceDN w:val="0"/>
      <w:adjustRightInd w:val="0"/>
      <w:spacing w:after="0" w:line="240" w:lineRule="auto"/>
      <w:ind w:firstLine="560"/>
      <w:jc w:val="both"/>
      <w:textAlignment w:val="baseline"/>
    </w:pPr>
    <w:rPr>
      <w:rFonts w:ascii="Times New Roman" w:eastAsia="Times New Roman" w:hAnsi="Times New Roman" w:cs="Times New Roman"/>
      <w:kern w:val="0"/>
      <w:sz w:val="28"/>
      <w:szCs w:val="28"/>
      <w:lang w:eastAsia="ru-RU"/>
      <w14:ligatures w14:val="none"/>
    </w:rPr>
  </w:style>
  <w:style w:type="paragraph" w:styleId="21">
    <w:name w:val="Body Text 2"/>
    <w:basedOn w:val="a0"/>
    <w:link w:val="22"/>
    <w:rsid w:val="007E75AE"/>
    <w:pPr>
      <w:widowControl/>
      <w:spacing w:before="120"/>
      <w:ind w:firstLine="851"/>
      <w:jc w:val="both"/>
    </w:pPr>
  </w:style>
  <w:style w:type="character" w:customStyle="1" w:styleId="22">
    <w:name w:val="Основной текст 2 Знак"/>
    <w:basedOn w:val="a1"/>
    <w:link w:val="21"/>
    <w:rsid w:val="007E75AE"/>
    <w:rPr>
      <w:rFonts w:ascii="Arial" w:eastAsia="Times New Roman" w:hAnsi="Arial" w:cs="Arial"/>
      <w:kern w:val="0"/>
      <w:sz w:val="20"/>
      <w:szCs w:val="20"/>
      <w:lang w:eastAsia="ru-RU"/>
      <w14:ligatures w14:val="none"/>
    </w:rPr>
  </w:style>
  <w:style w:type="paragraph" w:customStyle="1" w:styleId="ae">
    <w:name w:val="Таблица"/>
    <w:rsid w:val="007E75AE"/>
    <w:pPr>
      <w:spacing w:before="120" w:after="0" w:line="204" w:lineRule="auto"/>
    </w:pPr>
    <w:rPr>
      <w:rFonts w:ascii="Arial" w:eastAsia="Times New Roman" w:hAnsi="Arial" w:cs="Arial"/>
      <w:kern w:val="0"/>
      <w:sz w:val="20"/>
      <w:szCs w:val="20"/>
      <w:lang w:eastAsia="ru-RU"/>
      <w14:ligatures w14:val="none"/>
    </w:rPr>
  </w:style>
  <w:style w:type="paragraph" w:customStyle="1" w:styleId="af">
    <w:name w:val="Цифры таблицы"/>
    <w:rsid w:val="007E75AE"/>
    <w:pPr>
      <w:spacing w:after="0" w:line="240" w:lineRule="auto"/>
      <w:jc w:val="right"/>
    </w:pPr>
    <w:rPr>
      <w:rFonts w:ascii="Arial" w:eastAsia="Times New Roman" w:hAnsi="Arial" w:cs="Arial"/>
      <w:kern w:val="0"/>
      <w:sz w:val="24"/>
      <w:szCs w:val="24"/>
      <w:lang w:eastAsia="ru-RU"/>
      <w14:ligatures w14:val="none"/>
    </w:rPr>
  </w:style>
  <w:style w:type="paragraph" w:customStyle="1" w:styleId="af0">
    <w:name w:val="Таблотст"/>
    <w:basedOn w:val="ae"/>
    <w:rsid w:val="007E75AE"/>
    <w:pPr>
      <w:ind w:left="85"/>
    </w:pPr>
  </w:style>
  <w:style w:type="paragraph" w:customStyle="1" w:styleId="af1">
    <w:name w:val="Единицы"/>
    <w:basedOn w:val="a0"/>
    <w:rsid w:val="007E75AE"/>
    <w:pPr>
      <w:keepNext/>
      <w:widowControl/>
      <w:spacing w:before="20" w:after="20"/>
      <w:jc w:val="right"/>
    </w:pPr>
    <w:rPr>
      <w:sz w:val="22"/>
      <w:szCs w:val="22"/>
    </w:rPr>
  </w:style>
  <w:style w:type="paragraph" w:styleId="af2">
    <w:name w:val="Message Header"/>
    <w:basedOn w:val="a0"/>
    <w:link w:val="af3"/>
    <w:rsid w:val="007E75AE"/>
    <w:pPr>
      <w:widowControl/>
      <w:jc w:val="center"/>
    </w:pPr>
    <w:rPr>
      <w:i/>
      <w:iCs/>
    </w:rPr>
  </w:style>
  <w:style w:type="character" w:customStyle="1" w:styleId="af3">
    <w:name w:val="Шапка Знак"/>
    <w:basedOn w:val="a1"/>
    <w:link w:val="af2"/>
    <w:rsid w:val="007E75AE"/>
    <w:rPr>
      <w:rFonts w:ascii="Arial" w:eastAsia="Times New Roman" w:hAnsi="Arial" w:cs="Arial"/>
      <w:i/>
      <w:iCs/>
      <w:kern w:val="0"/>
      <w:sz w:val="20"/>
      <w:szCs w:val="20"/>
      <w:lang w:eastAsia="ru-RU"/>
      <w14:ligatures w14:val="none"/>
    </w:rPr>
  </w:style>
  <w:style w:type="character" w:styleId="af4">
    <w:name w:val="Strong"/>
    <w:qFormat/>
    <w:rsid w:val="007E75AE"/>
    <w:rPr>
      <w:b/>
      <w:bCs/>
    </w:rPr>
  </w:style>
  <w:style w:type="paragraph" w:customStyle="1" w:styleId="ConsPlusNormal">
    <w:name w:val="ConsPlusNormal"/>
    <w:rsid w:val="007E75AE"/>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23">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0"/>
    <w:link w:val="24"/>
    <w:rsid w:val="007E75AE"/>
    <w:pPr>
      <w:ind w:firstLine="709"/>
      <w:jc w:val="both"/>
    </w:pPr>
    <w:rPr>
      <w:rFonts w:ascii="Times New Roman" w:hAnsi="Times New Roman" w:cs="Times New Roman"/>
      <w:color w:val="000000"/>
      <w:sz w:val="28"/>
      <w:szCs w:val="28"/>
    </w:rPr>
  </w:style>
  <w:style w:type="character" w:customStyle="1" w:styleId="24">
    <w:name w:val="Основной текст с отступом 2 Знак"/>
    <w:aliases w:val=" Знак Знак Знак Знак Знак Знак1, Знак Знак Знак Знак Знак Знак Знак1,Знак Знак Знак Знак Знак Знак2,Знак Знак Знак Знак Знак Знак Знак2,Знак Знак Знак Знак Знак2,Знак Знак Знак Знак Знак Знак Знак Знак1"/>
    <w:basedOn w:val="a1"/>
    <w:link w:val="23"/>
    <w:rsid w:val="007E75AE"/>
    <w:rPr>
      <w:rFonts w:ascii="Times New Roman" w:eastAsia="Times New Roman" w:hAnsi="Times New Roman" w:cs="Times New Roman"/>
      <w:color w:val="000000"/>
      <w:kern w:val="0"/>
      <w:sz w:val="28"/>
      <w:szCs w:val="28"/>
      <w:lang w:eastAsia="ru-RU"/>
      <w14:ligatures w14:val="none"/>
    </w:rPr>
  </w:style>
  <w:style w:type="paragraph" w:styleId="31">
    <w:name w:val="Body Text Indent 3"/>
    <w:basedOn w:val="a0"/>
    <w:link w:val="32"/>
    <w:rsid w:val="007E75AE"/>
    <w:pPr>
      <w:ind w:firstLine="720"/>
      <w:jc w:val="both"/>
    </w:pPr>
    <w:rPr>
      <w:rFonts w:ascii="Times New Roman" w:hAnsi="Times New Roman" w:cs="Times New Roman"/>
      <w:sz w:val="28"/>
      <w:szCs w:val="28"/>
    </w:rPr>
  </w:style>
  <w:style w:type="character" w:customStyle="1" w:styleId="32">
    <w:name w:val="Основной текст с отступом 3 Знак"/>
    <w:basedOn w:val="a1"/>
    <w:link w:val="31"/>
    <w:rsid w:val="007E75AE"/>
    <w:rPr>
      <w:rFonts w:ascii="Times New Roman" w:eastAsia="Times New Roman" w:hAnsi="Times New Roman" w:cs="Times New Roman"/>
      <w:kern w:val="0"/>
      <w:sz w:val="28"/>
      <w:szCs w:val="28"/>
      <w:lang w:eastAsia="ru-RU"/>
      <w14:ligatures w14:val="none"/>
    </w:rPr>
  </w:style>
  <w:style w:type="paragraph" w:customStyle="1" w:styleId="txt">
    <w:name w:val="txt"/>
    <w:basedOn w:val="a0"/>
    <w:rsid w:val="007E75AE"/>
    <w:pPr>
      <w:widowControl/>
      <w:spacing w:before="100" w:beforeAutospacing="1" w:after="100" w:afterAutospacing="1"/>
    </w:pPr>
    <w:rPr>
      <w:rFonts w:ascii="Verdana" w:hAnsi="Verdana" w:cs="Verdana"/>
      <w:color w:val="000000"/>
      <w:sz w:val="17"/>
      <w:szCs w:val="17"/>
    </w:rPr>
  </w:style>
  <w:style w:type="paragraph" w:styleId="af5">
    <w:name w:val="Body Text"/>
    <w:basedOn w:val="a0"/>
    <w:link w:val="af6"/>
    <w:rsid w:val="007E75AE"/>
    <w:pPr>
      <w:widowControl/>
      <w:jc w:val="both"/>
    </w:pPr>
    <w:rPr>
      <w:rFonts w:ascii="Times New Roman" w:hAnsi="Times New Roman" w:cs="Times New Roman"/>
      <w:color w:val="000000"/>
      <w:spacing w:val="-4"/>
      <w:sz w:val="22"/>
      <w:szCs w:val="22"/>
    </w:rPr>
  </w:style>
  <w:style w:type="character" w:customStyle="1" w:styleId="af6">
    <w:name w:val="Основной текст Знак"/>
    <w:basedOn w:val="a1"/>
    <w:link w:val="af5"/>
    <w:rsid w:val="007E75AE"/>
    <w:rPr>
      <w:rFonts w:ascii="Times New Roman" w:eastAsia="Times New Roman" w:hAnsi="Times New Roman" w:cs="Times New Roman"/>
      <w:color w:val="000000"/>
      <w:spacing w:val="-4"/>
      <w:kern w:val="0"/>
      <w:lang w:eastAsia="ru-RU"/>
      <w14:ligatures w14:val="none"/>
    </w:rPr>
  </w:style>
  <w:style w:type="paragraph" w:styleId="af7">
    <w:name w:val="footnote text"/>
    <w:basedOn w:val="a0"/>
    <w:link w:val="af8"/>
    <w:semiHidden/>
    <w:rsid w:val="007E75AE"/>
    <w:pPr>
      <w:widowControl/>
    </w:pPr>
    <w:rPr>
      <w:rFonts w:ascii="Times New Roman" w:hAnsi="Times New Roman" w:cs="Times New Roman"/>
    </w:rPr>
  </w:style>
  <w:style w:type="character" w:customStyle="1" w:styleId="af8">
    <w:name w:val="Текст сноски Знак"/>
    <w:basedOn w:val="a1"/>
    <w:link w:val="af7"/>
    <w:semiHidden/>
    <w:rsid w:val="007E75AE"/>
    <w:rPr>
      <w:rFonts w:ascii="Times New Roman" w:eastAsia="Times New Roman" w:hAnsi="Times New Roman" w:cs="Times New Roman"/>
      <w:kern w:val="0"/>
      <w:sz w:val="20"/>
      <w:szCs w:val="20"/>
      <w:lang w:eastAsia="ru-RU"/>
      <w14:ligatures w14:val="none"/>
    </w:rPr>
  </w:style>
  <w:style w:type="paragraph" w:styleId="33">
    <w:name w:val="Body Text 3"/>
    <w:basedOn w:val="a0"/>
    <w:link w:val="34"/>
    <w:rsid w:val="007E75AE"/>
    <w:pPr>
      <w:widowControl/>
      <w:overflowPunct w:val="0"/>
      <w:autoSpaceDE w:val="0"/>
      <w:autoSpaceDN w:val="0"/>
      <w:adjustRightInd w:val="0"/>
      <w:jc w:val="center"/>
    </w:pPr>
    <w:rPr>
      <w:rFonts w:ascii="Times New Roman" w:hAnsi="Times New Roman" w:cs="Times New Roman"/>
      <w:b/>
      <w:bCs/>
      <w:sz w:val="24"/>
      <w:szCs w:val="24"/>
    </w:rPr>
  </w:style>
  <w:style w:type="character" w:customStyle="1" w:styleId="34">
    <w:name w:val="Основной текст 3 Знак"/>
    <w:basedOn w:val="a1"/>
    <w:link w:val="33"/>
    <w:rsid w:val="007E75AE"/>
    <w:rPr>
      <w:rFonts w:ascii="Times New Roman" w:eastAsia="Times New Roman" w:hAnsi="Times New Roman" w:cs="Times New Roman"/>
      <w:b/>
      <w:bCs/>
      <w:kern w:val="0"/>
      <w:sz w:val="24"/>
      <w:szCs w:val="24"/>
      <w:lang w:eastAsia="ru-RU"/>
      <w14:ligatures w14:val="none"/>
    </w:rPr>
  </w:style>
  <w:style w:type="paragraph" w:styleId="af9">
    <w:name w:val="Block Text"/>
    <w:basedOn w:val="a0"/>
    <w:rsid w:val="007E75AE"/>
    <w:pPr>
      <w:widowControl/>
      <w:ind w:left="57" w:right="57"/>
      <w:jc w:val="both"/>
    </w:pPr>
    <w:rPr>
      <w:rFonts w:ascii="Times New Roman" w:hAnsi="Times New Roman" w:cs="Times New Roman"/>
      <w:color w:val="000000"/>
      <w:spacing w:val="-2"/>
      <w:sz w:val="22"/>
      <w:szCs w:val="22"/>
    </w:rPr>
  </w:style>
  <w:style w:type="character" w:styleId="afa">
    <w:name w:val="footnote reference"/>
    <w:semiHidden/>
    <w:rsid w:val="007E75AE"/>
    <w:rPr>
      <w:vertAlign w:val="superscript"/>
    </w:rPr>
  </w:style>
  <w:style w:type="character" w:styleId="afb">
    <w:name w:val="page number"/>
    <w:basedOn w:val="a1"/>
    <w:rsid w:val="007E75AE"/>
  </w:style>
  <w:style w:type="character" w:styleId="afc">
    <w:name w:val="Hyperlink"/>
    <w:rsid w:val="007E75AE"/>
    <w:rPr>
      <w:color w:val="000000"/>
      <w:u w:val="none"/>
      <w:effect w:val="none"/>
    </w:rPr>
  </w:style>
  <w:style w:type="character" w:styleId="afd">
    <w:name w:val="FollowedHyperlink"/>
    <w:rsid w:val="007E75AE"/>
    <w:rPr>
      <w:color w:val="800080"/>
      <w:u w:val="single"/>
    </w:rPr>
  </w:style>
  <w:style w:type="paragraph" w:customStyle="1" w:styleId="210">
    <w:name w:val="Основной текст с отступом 21"/>
    <w:basedOn w:val="a0"/>
    <w:rsid w:val="007E75AE"/>
    <w:pPr>
      <w:suppressAutoHyphens/>
      <w:ind w:firstLine="709"/>
      <w:jc w:val="both"/>
    </w:pPr>
    <w:rPr>
      <w:rFonts w:ascii="Times New Roman" w:eastAsia="Lucida Sans Unicode" w:hAnsi="Times New Roman" w:cs="Times New Roman"/>
      <w:color w:val="000000"/>
      <w:sz w:val="28"/>
      <w:szCs w:val="28"/>
      <w:lang w:val="en-US" w:eastAsia="en-US" w:bidi="en-US"/>
    </w:rPr>
  </w:style>
  <w:style w:type="paragraph" w:customStyle="1" w:styleId="ConsPlusTitle">
    <w:name w:val="ConsPlusTitle"/>
    <w:rsid w:val="007E75AE"/>
    <w:pPr>
      <w:autoSpaceDE w:val="0"/>
      <w:autoSpaceDN w:val="0"/>
      <w:adjustRightInd w:val="0"/>
      <w:spacing w:after="0" w:line="240" w:lineRule="auto"/>
    </w:pPr>
    <w:rPr>
      <w:rFonts w:ascii="Times New Roman" w:eastAsia="Calibri" w:hAnsi="Times New Roman" w:cs="Times New Roman"/>
      <w:b/>
      <w:bCs/>
      <w:kern w:val="0"/>
      <w:sz w:val="24"/>
      <w:szCs w:val="24"/>
      <w14:ligatures w14:val="none"/>
    </w:rPr>
  </w:style>
  <w:style w:type="paragraph" w:styleId="12">
    <w:name w:val="toc 1"/>
    <w:basedOn w:val="a0"/>
    <w:next w:val="a0"/>
    <w:autoRedefine/>
    <w:rsid w:val="007E75AE"/>
    <w:pPr>
      <w:tabs>
        <w:tab w:val="left" w:pos="0"/>
        <w:tab w:val="right" w:leader="dot" w:pos="9540"/>
      </w:tabs>
      <w:ind w:right="-81"/>
      <w:jc w:val="center"/>
      <w:outlineLvl w:val="0"/>
    </w:pPr>
    <w:rPr>
      <w:rFonts w:ascii="Times New Roman" w:hAnsi="Times New Roman" w:cs="Times New Roman"/>
      <w:b/>
      <w:bCs/>
      <w:noProof/>
      <w:sz w:val="24"/>
      <w:szCs w:val="24"/>
    </w:rPr>
  </w:style>
  <w:style w:type="paragraph" w:styleId="25">
    <w:name w:val="toc 2"/>
    <w:basedOn w:val="a0"/>
    <w:next w:val="a0"/>
    <w:autoRedefine/>
    <w:rsid w:val="007E75AE"/>
    <w:pPr>
      <w:tabs>
        <w:tab w:val="left" w:pos="800"/>
        <w:tab w:val="right" w:leader="dot" w:pos="9356"/>
      </w:tabs>
      <w:ind w:right="567"/>
      <w:jc w:val="both"/>
    </w:pPr>
    <w:rPr>
      <w:rFonts w:ascii="Times New Roman" w:hAnsi="Times New Roman" w:cs="Times New Roman"/>
      <w:bCs/>
      <w:noProof/>
      <w:sz w:val="24"/>
      <w:szCs w:val="24"/>
    </w:rPr>
  </w:style>
  <w:style w:type="paragraph" w:styleId="35">
    <w:name w:val="toc 3"/>
    <w:basedOn w:val="a0"/>
    <w:next w:val="a0"/>
    <w:autoRedefine/>
    <w:rsid w:val="007E75AE"/>
    <w:pPr>
      <w:tabs>
        <w:tab w:val="left" w:pos="1200"/>
        <w:tab w:val="right" w:leader="dot" w:pos="9356"/>
      </w:tabs>
      <w:ind w:right="567"/>
      <w:jc w:val="both"/>
    </w:pPr>
    <w:rPr>
      <w:rFonts w:ascii="Times New Roman" w:hAnsi="Times New Roman" w:cs="Times New Roman"/>
      <w:noProof/>
      <w:sz w:val="24"/>
      <w:szCs w:val="24"/>
    </w:rPr>
  </w:style>
  <w:style w:type="paragraph" w:styleId="41">
    <w:name w:val="toc 4"/>
    <w:basedOn w:val="a0"/>
    <w:next w:val="a0"/>
    <w:autoRedefine/>
    <w:rsid w:val="007E75AE"/>
    <w:pPr>
      <w:ind w:left="600"/>
    </w:pPr>
    <w:rPr>
      <w:rFonts w:ascii="Times New Roman" w:hAnsi="Times New Roman" w:cs="Times New Roman"/>
    </w:rPr>
  </w:style>
  <w:style w:type="paragraph" w:styleId="51">
    <w:name w:val="toc 5"/>
    <w:basedOn w:val="a0"/>
    <w:next w:val="a0"/>
    <w:autoRedefine/>
    <w:rsid w:val="007E75AE"/>
    <w:pPr>
      <w:ind w:left="800"/>
    </w:pPr>
    <w:rPr>
      <w:rFonts w:ascii="Times New Roman" w:hAnsi="Times New Roman" w:cs="Times New Roman"/>
    </w:rPr>
  </w:style>
  <w:style w:type="paragraph" w:styleId="61">
    <w:name w:val="toc 6"/>
    <w:basedOn w:val="a0"/>
    <w:next w:val="a0"/>
    <w:autoRedefine/>
    <w:rsid w:val="007E75AE"/>
    <w:pPr>
      <w:ind w:left="1000"/>
    </w:pPr>
    <w:rPr>
      <w:rFonts w:ascii="Times New Roman" w:hAnsi="Times New Roman" w:cs="Times New Roman"/>
    </w:rPr>
  </w:style>
  <w:style w:type="paragraph" w:styleId="71">
    <w:name w:val="toc 7"/>
    <w:basedOn w:val="a0"/>
    <w:next w:val="a0"/>
    <w:autoRedefine/>
    <w:rsid w:val="007E75AE"/>
    <w:pPr>
      <w:ind w:left="1200"/>
    </w:pPr>
    <w:rPr>
      <w:rFonts w:ascii="Times New Roman" w:hAnsi="Times New Roman" w:cs="Times New Roman"/>
    </w:rPr>
  </w:style>
  <w:style w:type="paragraph" w:styleId="81">
    <w:name w:val="toc 8"/>
    <w:basedOn w:val="a0"/>
    <w:next w:val="a0"/>
    <w:autoRedefine/>
    <w:rsid w:val="007E75AE"/>
    <w:pPr>
      <w:ind w:left="1400"/>
    </w:pPr>
    <w:rPr>
      <w:rFonts w:ascii="Times New Roman" w:hAnsi="Times New Roman" w:cs="Times New Roman"/>
    </w:rPr>
  </w:style>
  <w:style w:type="paragraph" w:styleId="91">
    <w:name w:val="toc 9"/>
    <w:basedOn w:val="a0"/>
    <w:next w:val="a0"/>
    <w:autoRedefine/>
    <w:rsid w:val="007E75AE"/>
    <w:pPr>
      <w:ind w:left="1600"/>
    </w:pPr>
    <w:rPr>
      <w:rFonts w:ascii="Times New Roman" w:hAnsi="Times New Roman" w:cs="Times New Roman"/>
    </w:rPr>
  </w:style>
  <w:style w:type="character" w:styleId="afe">
    <w:name w:val="annotation reference"/>
    <w:semiHidden/>
    <w:rsid w:val="007E75AE"/>
    <w:rPr>
      <w:sz w:val="16"/>
      <w:szCs w:val="16"/>
    </w:rPr>
  </w:style>
  <w:style w:type="paragraph" w:styleId="aff">
    <w:name w:val="annotation text"/>
    <w:basedOn w:val="a0"/>
    <w:link w:val="aff0"/>
    <w:semiHidden/>
    <w:rsid w:val="007E75AE"/>
  </w:style>
  <w:style w:type="character" w:customStyle="1" w:styleId="aff0">
    <w:name w:val="Текст примечания Знак"/>
    <w:basedOn w:val="a1"/>
    <w:link w:val="aff"/>
    <w:semiHidden/>
    <w:rsid w:val="007E75AE"/>
    <w:rPr>
      <w:rFonts w:ascii="Arial" w:eastAsia="Times New Roman" w:hAnsi="Arial" w:cs="Arial"/>
      <w:kern w:val="0"/>
      <w:sz w:val="20"/>
      <w:szCs w:val="20"/>
      <w:lang w:eastAsia="ru-RU"/>
      <w14:ligatures w14:val="none"/>
    </w:rPr>
  </w:style>
  <w:style w:type="paragraph" w:styleId="aff1">
    <w:name w:val="annotation subject"/>
    <w:basedOn w:val="aff"/>
    <w:next w:val="aff"/>
    <w:link w:val="aff2"/>
    <w:semiHidden/>
    <w:rsid w:val="007E75AE"/>
    <w:rPr>
      <w:b/>
      <w:bCs/>
    </w:rPr>
  </w:style>
  <w:style w:type="character" w:customStyle="1" w:styleId="aff2">
    <w:name w:val="Тема примечания Знак"/>
    <w:basedOn w:val="aff0"/>
    <w:link w:val="aff1"/>
    <w:semiHidden/>
    <w:rsid w:val="007E75AE"/>
    <w:rPr>
      <w:rFonts w:ascii="Arial" w:eastAsia="Times New Roman" w:hAnsi="Arial" w:cs="Arial"/>
      <w:b/>
      <w:bCs/>
      <w:kern w:val="0"/>
      <w:sz w:val="20"/>
      <w:szCs w:val="20"/>
      <w:lang w:eastAsia="ru-RU"/>
      <w14:ligatures w14:val="none"/>
    </w:rPr>
  </w:style>
  <w:style w:type="paragraph" w:styleId="aff3">
    <w:name w:val="Balloon Text"/>
    <w:basedOn w:val="a0"/>
    <w:link w:val="aff4"/>
    <w:semiHidden/>
    <w:rsid w:val="007E75AE"/>
    <w:rPr>
      <w:rFonts w:ascii="Tahoma" w:hAnsi="Tahoma" w:cs="Tahoma"/>
      <w:sz w:val="16"/>
      <w:szCs w:val="16"/>
    </w:rPr>
  </w:style>
  <w:style w:type="character" w:customStyle="1" w:styleId="aff4">
    <w:name w:val="Текст выноски Знак"/>
    <w:basedOn w:val="a1"/>
    <w:link w:val="aff3"/>
    <w:semiHidden/>
    <w:rsid w:val="007E75AE"/>
    <w:rPr>
      <w:rFonts w:ascii="Tahoma" w:eastAsia="Times New Roman" w:hAnsi="Tahoma" w:cs="Tahoma"/>
      <w:kern w:val="0"/>
      <w:sz w:val="16"/>
      <w:szCs w:val="16"/>
      <w:lang w:eastAsia="ru-RU"/>
      <w14:ligatures w14:val="none"/>
    </w:rPr>
  </w:style>
  <w:style w:type="character" w:styleId="aff5">
    <w:name w:val="Emphasis"/>
    <w:qFormat/>
    <w:rsid w:val="007E75AE"/>
    <w:rPr>
      <w:i/>
      <w:iCs/>
    </w:rPr>
  </w:style>
  <w:style w:type="paragraph" w:customStyle="1" w:styleId="ConsPlusNonformat">
    <w:name w:val="ConsPlusNonformat"/>
    <w:rsid w:val="007E75AE"/>
    <w:pPr>
      <w:suppressAutoHyphens/>
      <w:autoSpaceDE w:val="0"/>
      <w:spacing w:after="0" w:line="240" w:lineRule="auto"/>
    </w:pPr>
    <w:rPr>
      <w:rFonts w:ascii="Courier New" w:eastAsia="Times New Roman" w:hAnsi="Courier New" w:cs="Courier New"/>
      <w:kern w:val="0"/>
      <w:sz w:val="20"/>
      <w:szCs w:val="20"/>
      <w:lang w:eastAsia="ar-SA"/>
      <w14:ligatures w14:val="none"/>
    </w:rPr>
  </w:style>
  <w:style w:type="paragraph" w:customStyle="1" w:styleId="textn">
    <w:name w:val="textn"/>
    <w:basedOn w:val="a0"/>
    <w:rsid w:val="007E75AE"/>
    <w:pPr>
      <w:widowControl/>
      <w:spacing w:before="100" w:beforeAutospacing="1" w:after="100" w:afterAutospacing="1"/>
    </w:pPr>
    <w:rPr>
      <w:rFonts w:ascii="Times New Roman" w:hAnsi="Times New Roman" w:cs="Times New Roman"/>
      <w:sz w:val="24"/>
      <w:szCs w:val="24"/>
    </w:rPr>
  </w:style>
  <w:style w:type="paragraph" w:customStyle="1" w:styleId="ConsTitle">
    <w:name w:val="ConsTitle"/>
    <w:rsid w:val="007E75AE"/>
    <w:pPr>
      <w:widowControl w:val="0"/>
      <w:autoSpaceDE w:val="0"/>
      <w:autoSpaceDN w:val="0"/>
      <w:adjustRightInd w:val="0"/>
      <w:spacing w:after="0" w:line="240" w:lineRule="auto"/>
    </w:pPr>
    <w:rPr>
      <w:rFonts w:ascii="Arial" w:eastAsia="Times New Roman" w:hAnsi="Arial" w:cs="Arial"/>
      <w:b/>
      <w:bCs/>
      <w:kern w:val="0"/>
      <w:sz w:val="16"/>
      <w:szCs w:val="16"/>
      <w:lang w:eastAsia="ru-RU"/>
      <w14:ligatures w14:val="none"/>
    </w:rPr>
  </w:style>
  <w:style w:type="paragraph" w:customStyle="1" w:styleId="FR1">
    <w:name w:val="FR1"/>
    <w:rsid w:val="007E75AE"/>
    <w:pPr>
      <w:widowControl w:val="0"/>
      <w:autoSpaceDE w:val="0"/>
      <w:autoSpaceDN w:val="0"/>
      <w:adjustRightInd w:val="0"/>
      <w:spacing w:after="0" w:line="240" w:lineRule="auto"/>
    </w:pPr>
    <w:rPr>
      <w:rFonts w:ascii="Times New Roman" w:eastAsia="Times New Roman" w:hAnsi="Times New Roman" w:cs="Times New Roman"/>
      <w:kern w:val="0"/>
      <w:sz w:val="16"/>
      <w:szCs w:val="16"/>
      <w:lang w:eastAsia="ru-RU"/>
      <w14:ligatures w14:val="none"/>
    </w:rPr>
  </w:style>
  <w:style w:type="paragraph" w:customStyle="1" w:styleId="52">
    <w:name w:val="çàãîëîâîê 5"/>
    <w:basedOn w:val="a0"/>
    <w:next w:val="a0"/>
    <w:rsid w:val="007E75AE"/>
    <w:pPr>
      <w:keepNext/>
      <w:widowControl/>
      <w:jc w:val="center"/>
    </w:pPr>
    <w:rPr>
      <w:rFonts w:ascii="Times New Roman" w:hAnsi="Times New Roman" w:cs="Times New Roman"/>
      <w:sz w:val="24"/>
    </w:rPr>
  </w:style>
  <w:style w:type="paragraph" w:customStyle="1" w:styleId="textb">
    <w:name w:val="textb"/>
    <w:basedOn w:val="a0"/>
    <w:rsid w:val="007E75AE"/>
    <w:pPr>
      <w:widowControl/>
    </w:pPr>
    <w:rPr>
      <w:b/>
      <w:bCs/>
      <w:sz w:val="22"/>
      <w:szCs w:val="22"/>
    </w:rPr>
  </w:style>
  <w:style w:type="paragraph" w:customStyle="1" w:styleId="western">
    <w:name w:val="western"/>
    <w:basedOn w:val="a0"/>
    <w:rsid w:val="007E75AE"/>
    <w:pPr>
      <w:widowControl/>
      <w:spacing w:before="100" w:beforeAutospacing="1" w:after="100" w:afterAutospacing="1"/>
    </w:pPr>
    <w:rPr>
      <w:rFonts w:ascii="Times New Roman" w:hAnsi="Times New Roman" w:cs="Times New Roman"/>
      <w:sz w:val="24"/>
      <w:szCs w:val="24"/>
    </w:rPr>
  </w:style>
  <w:style w:type="numbering" w:styleId="a">
    <w:name w:val="Outline List 3"/>
    <w:basedOn w:val="a3"/>
    <w:rsid w:val="007E75AE"/>
    <w:pPr>
      <w:numPr>
        <w:numId w:val="40"/>
      </w:numPr>
    </w:pPr>
  </w:style>
  <w:style w:type="numbering" w:styleId="111111">
    <w:name w:val="Outline List 2"/>
    <w:aliases w:val="2.3.2"/>
    <w:basedOn w:val="a3"/>
    <w:rsid w:val="007E75AE"/>
    <w:pPr>
      <w:numPr>
        <w:numId w:val="3"/>
      </w:numPr>
    </w:pPr>
  </w:style>
  <w:style w:type="numbering" w:styleId="1ai">
    <w:name w:val="Outline List 1"/>
    <w:basedOn w:val="a3"/>
    <w:rsid w:val="007E75AE"/>
    <w:pPr>
      <w:numPr>
        <w:numId w:val="4"/>
      </w:numPr>
    </w:pPr>
  </w:style>
  <w:style w:type="numbering" w:customStyle="1" w:styleId="2212211">
    <w:name w:val="2.2.1/2.2.1.1"/>
    <w:basedOn w:val="a3"/>
    <w:rsid w:val="007E75AE"/>
    <w:pPr>
      <w:numPr>
        <w:numId w:val="5"/>
      </w:numPr>
    </w:pPr>
  </w:style>
  <w:style w:type="numbering" w:customStyle="1" w:styleId="10">
    <w:name w:val="Текущий список1"/>
    <w:rsid w:val="007E75AE"/>
    <w:pPr>
      <w:numPr>
        <w:numId w:val="6"/>
      </w:numPr>
    </w:pPr>
  </w:style>
  <w:style w:type="paragraph" w:styleId="aff6">
    <w:name w:val="List Paragraph"/>
    <w:basedOn w:val="a0"/>
    <w:qFormat/>
    <w:rsid w:val="007E75AE"/>
    <w:pPr>
      <w:widowControl/>
      <w:spacing w:after="200" w:line="276" w:lineRule="auto"/>
      <w:ind w:left="720"/>
      <w:contextualSpacing/>
    </w:pPr>
    <w:rPr>
      <w:rFonts w:ascii="Calibri" w:eastAsia="Calibri" w:hAnsi="Calibri" w:cs="Times New Roman"/>
      <w:sz w:val="22"/>
      <w:szCs w:val="22"/>
      <w:lang w:eastAsia="en-US"/>
    </w:rPr>
  </w:style>
  <w:style w:type="table" w:styleId="aff7">
    <w:name w:val="Table Grid"/>
    <w:basedOn w:val="a2"/>
    <w:rsid w:val="007E75A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1"/>
    <w:rsid w:val="007E75AE"/>
  </w:style>
  <w:style w:type="paragraph" w:styleId="aff9">
    <w:name w:val="Date"/>
    <w:basedOn w:val="a0"/>
    <w:next w:val="a0"/>
    <w:link w:val="affa"/>
    <w:rsid w:val="007E75AE"/>
  </w:style>
  <w:style w:type="character" w:customStyle="1" w:styleId="affa">
    <w:name w:val="Дата Знак"/>
    <w:basedOn w:val="a1"/>
    <w:link w:val="aff9"/>
    <w:rsid w:val="007E75AE"/>
    <w:rPr>
      <w:rFonts w:ascii="Arial" w:eastAsia="Times New Roman" w:hAnsi="Arial" w:cs="Arial"/>
      <w:kern w:val="0"/>
      <w:sz w:val="20"/>
      <w:szCs w:val="20"/>
      <w:lang w:eastAsia="ru-RU"/>
      <w14:ligatures w14:val="none"/>
    </w:rPr>
  </w:style>
  <w:style w:type="character" w:styleId="HTML1">
    <w:name w:val="HTML Acronym"/>
    <w:basedOn w:val="a1"/>
    <w:rsid w:val="007E75AE"/>
  </w:style>
  <w:style w:type="paragraph" w:styleId="affb">
    <w:name w:val="Document Map"/>
    <w:basedOn w:val="a0"/>
    <w:link w:val="affc"/>
    <w:rsid w:val="007E75AE"/>
    <w:rPr>
      <w:rFonts w:ascii="Tahoma" w:hAnsi="Tahoma" w:cs="Tahoma"/>
      <w:sz w:val="16"/>
      <w:szCs w:val="16"/>
    </w:rPr>
  </w:style>
  <w:style w:type="character" w:customStyle="1" w:styleId="affc">
    <w:name w:val="Схема документа Знак"/>
    <w:basedOn w:val="a1"/>
    <w:link w:val="affb"/>
    <w:rsid w:val="007E75AE"/>
    <w:rPr>
      <w:rFonts w:ascii="Tahoma" w:eastAsia="Times New Roman" w:hAnsi="Tahoma" w:cs="Tahoma"/>
      <w:kern w:val="0"/>
      <w:sz w:val="16"/>
      <w:szCs w:val="16"/>
      <w:lang w:eastAsia="ru-RU"/>
      <w14:ligatures w14:val="none"/>
    </w:rPr>
  </w:style>
  <w:style w:type="paragraph" w:customStyle="1" w:styleId="affd">
    <w:name w:val="Знак"/>
    <w:basedOn w:val="a0"/>
    <w:rsid w:val="007E75AE"/>
    <w:pPr>
      <w:widowControl/>
      <w:spacing w:line="240" w:lineRule="exact"/>
      <w:jc w:val="both"/>
    </w:pPr>
    <w:rPr>
      <w:rFonts w:ascii="Times New Roman" w:hAnsi="Times New Roman" w:cs="Times New Roman"/>
      <w:sz w:val="24"/>
      <w:szCs w:val="24"/>
      <w:lang w:val="en-US" w:eastAsia="en-US"/>
    </w:rPr>
  </w:style>
  <w:style w:type="character" w:customStyle="1" w:styleId="f">
    <w:name w:val="f"/>
    <w:basedOn w:val="a1"/>
    <w:rsid w:val="007E75AE"/>
  </w:style>
  <w:style w:type="paragraph" w:styleId="26">
    <w:name w:val="List 2"/>
    <w:basedOn w:val="a0"/>
    <w:rsid w:val="007E75AE"/>
    <w:pPr>
      <w:widowControl/>
      <w:ind w:left="566" w:hanging="283"/>
    </w:pPr>
    <w:rPr>
      <w:rFonts w:ascii="Times New Roman" w:hAnsi="Times New Roman" w:cs="Times New Roman"/>
    </w:rPr>
  </w:style>
  <w:style w:type="paragraph" w:styleId="36">
    <w:name w:val="List 3"/>
    <w:basedOn w:val="a0"/>
    <w:rsid w:val="007E75AE"/>
    <w:pPr>
      <w:widowControl/>
      <w:ind w:left="849" w:hanging="283"/>
    </w:pPr>
    <w:rPr>
      <w:rFonts w:ascii="Times New Roman" w:hAnsi="Times New Roman" w:cs="Times New Roman"/>
    </w:rPr>
  </w:style>
  <w:style w:type="paragraph" w:customStyle="1" w:styleId="affe">
    <w:name w:val="Знак"/>
    <w:basedOn w:val="a0"/>
    <w:rsid w:val="007E75AE"/>
    <w:pPr>
      <w:widowControl/>
      <w:spacing w:line="240" w:lineRule="exact"/>
      <w:jc w:val="both"/>
    </w:pPr>
    <w:rPr>
      <w:rFonts w:ascii="Times New Roman" w:hAnsi="Times New Roman" w:cs="Times New Roman"/>
      <w:sz w:val="24"/>
      <w:szCs w:val="24"/>
      <w:lang w:val="en-US" w:eastAsia="en-US"/>
    </w:rPr>
  </w:style>
  <w:style w:type="paragraph" w:customStyle="1" w:styleId="13">
    <w:name w:val="Обычный1"/>
    <w:link w:val="Normal"/>
    <w:rsid w:val="007E75AE"/>
    <w:pPr>
      <w:widowControl w:val="0"/>
      <w:spacing w:after="0" w:line="260" w:lineRule="auto"/>
      <w:ind w:firstLine="220"/>
      <w:jc w:val="both"/>
    </w:pPr>
    <w:rPr>
      <w:rFonts w:ascii="Arial" w:eastAsia="Times New Roman" w:hAnsi="Arial" w:cs="Times New Roman"/>
      <w:b/>
      <w:snapToGrid w:val="0"/>
      <w:kern w:val="0"/>
      <w:sz w:val="18"/>
      <w:szCs w:val="20"/>
      <w:lang w:eastAsia="ru-RU"/>
      <w14:ligatures w14:val="none"/>
    </w:rPr>
  </w:style>
  <w:style w:type="character" w:customStyle="1" w:styleId="S1">
    <w:name w:val="S_Маркированный Знак1"/>
    <w:link w:val="S"/>
    <w:locked/>
    <w:rsid w:val="007E75AE"/>
    <w:rPr>
      <w:szCs w:val="24"/>
    </w:rPr>
  </w:style>
  <w:style w:type="paragraph" w:customStyle="1" w:styleId="S">
    <w:name w:val="S_Маркированный"/>
    <w:basedOn w:val="afff"/>
    <w:link w:val="S1"/>
    <w:autoRedefine/>
    <w:rsid w:val="007E75AE"/>
    <w:pPr>
      <w:tabs>
        <w:tab w:val="left" w:pos="992"/>
      </w:tabs>
      <w:spacing w:line="360" w:lineRule="auto"/>
      <w:ind w:left="0" w:firstLine="709"/>
      <w:jc w:val="both"/>
    </w:pPr>
    <w:rPr>
      <w:rFonts w:asciiTheme="minorHAnsi" w:eastAsiaTheme="minorHAnsi" w:hAnsiTheme="minorHAnsi" w:cstheme="minorBidi"/>
      <w:kern w:val="2"/>
      <w:sz w:val="22"/>
      <w:lang w:eastAsia="en-US"/>
      <w14:ligatures w14:val="standardContextual"/>
    </w:rPr>
  </w:style>
  <w:style w:type="paragraph" w:styleId="afff">
    <w:name w:val="List Bullet"/>
    <w:basedOn w:val="a0"/>
    <w:rsid w:val="007E75AE"/>
    <w:pPr>
      <w:widowControl/>
      <w:ind w:left="1069" w:hanging="360"/>
    </w:pPr>
    <w:rPr>
      <w:rFonts w:ascii="Times New Roman" w:hAnsi="Times New Roman" w:cs="Times New Roman"/>
      <w:sz w:val="24"/>
      <w:szCs w:val="24"/>
    </w:rPr>
  </w:style>
  <w:style w:type="paragraph" w:customStyle="1" w:styleId="S0">
    <w:name w:val="S_Обычный"/>
    <w:basedOn w:val="a0"/>
    <w:link w:val="S2"/>
    <w:rsid w:val="007E75AE"/>
    <w:pPr>
      <w:widowControl/>
      <w:spacing w:line="360" w:lineRule="auto"/>
      <w:ind w:firstLine="709"/>
      <w:jc w:val="both"/>
    </w:pPr>
    <w:rPr>
      <w:rFonts w:ascii="Times New Roman" w:hAnsi="Times New Roman" w:cs="Times New Roman"/>
      <w:sz w:val="24"/>
      <w:szCs w:val="24"/>
    </w:rPr>
  </w:style>
  <w:style w:type="character" w:customStyle="1" w:styleId="S2">
    <w:name w:val="S_Обычный Знак"/>
    <w:link w:val="S0"/>
    <w:rsid w:val="007E75AE"/>
    <w:rPr>
      <w:rFonts w:ascii="Times New Roman" w:eastAsia="Times New Roman" w:hAnsi="Times New Roman" w:cs="Times New Roman"/>
      <w:kern w:val="0"/>
      <w:sz w:val="24"/>
      <w:szCs w:val="24"/>
      <w:lang w:eastAsia="ru-RU"/>
      <w14:ligatures w14:val="none"/>
    </w:rPr>
  </w:style>
  <w:style w:type="paragraph" w:customStyle="1" w:styleId="S3">
    <w:name w:val="S_Таблица"/>
    <w:basedOn w:val="a0"/>
    <w:link w:val="S4"/>
    <w:autoRedefine/>
    <w:rsid w:val="007E75AE"/>
    <w:pPr>
      <w:tabs>
        <w:tab w:val="num" w:pos="1440"/>
      </w:tabs>
      <w:jc w:val="right"/>
    </w:pPr>
    <w:rPr>
      <w:rFonts w:ascii="Times New Roman" w:hAnsi="Times New Roman" w:cs="Times New Roman"/>
      <w:color w:val="FF0000"/>
      <w:sz w:val="28"/>
      <w:szCs w:val="28"/>
      <w:lang w:val="x-none" w:eastAsia="en-US"/>
    </w:rPr>
  </w:style>
  <w:style w:type="character" w:customStyle="1" w:styleId="S5">
    <w:name w:val="S_Обычный в таблице Знак"/>
    <w:link w:val="S6"/>
    <w:locked/>
    <w:rsid w:val="007E75AE"/>
    <w:rPr>
      <w:szCs w:val="24"/>
    </w:rPr>
  </w:style>
  <w:style w:type="paragraph" w:customStyle="1" w:styleId="S6">
    <w:name w:val="S_Обычный в таблице"/>
    <w:basedOn w:val="a0"/>
    <w:link w:val="S5"/>
    <w:rsid w:val="007E75AE"/>
    <w:pPr>
      <w:widowControl/>
      <w:jc w:val="center"/>
    </w:pPr>
    <w:rPr>
      <w:rFonts w:asciiTheme="minorHAnsi" w:eastAsiaTheme="minorHAnsi" w:hAnsiTheme="minorHAnsi" w:cstheme="minorBidi"/>
      <w:kern w:val="2"/>
      <w:sz w:val="22"/>
      <w:szCs w:val="24"/>
      <w:lang w:eastAsia="en-US"/>
      <w14:ligatures w14:val="standardContextual"/>
    </w:rPr>
  </w:style>
  <w:style w:type="character" w:customStyle="1" w:styleId="S4">
    <w:name w:val="S_Таблица Знак"/>
    <w:link w:val="S3"/>
    <w:locked/>
    <w:rsid w:val="007E75AE"/>
    <w:rPr>
      <w:rFonts w:ascii="Times New Roman" w:eastAsia="Times New Roman" w:hAnsi="Times New Roman" w:cs="Times New Roman"/>
      <w:color w:val="FF0000"/>
      <w:kern w:val="0"/>
      <w:sz w:val="28"/>
      <w:szCs w:val="28"/>
      <w:lang w:val="x-none"/>
      <w14:ligatures w14:val="none"/>
    </w:rPr>
  </w:style>
  <w:style w:type="paragraph" w:customStyle="1" w:styleId="afff0">
    <w:name w:val="Примечание"/>
    <w:basedOn w:val="a0"/>
    <w:qFormat/>
    <w:rsid w:val="007E75AE"/>
    <w:pPr>
      <w:widowControl/>
      <w:ind w:firstLine="567"/>
      <w:jc w:val="both"/>
    </w:pPr>
    <w:rPr>
      <w:rFonts w:ascii="Times New Roman" w:eastAsia="Calibri" w:hAnsi="Times New Roman" w:cs="Times New Roman"/>
      <w:szCs w:val="24"/>
      <w:lang w:eastAsia="en-US"/>
    </w:rPr>
  </w:style>
  <w:style w:type="paragraph" w:customStyle="1" w:styleId="ConsCell">
    <w:name w:val="ConsCell"/>
    <w:rsid w:val="007E75AE"/>
    <w:pPr>
      <w:widowControl w:val="0"/>
      <w:autoSpaceDE w:val="0"/>
      <w:autoSpaceDN w:val="0"/>
      <w:adjustRightInd w:val="0"/>
      <w:spacing w:after="0" w:line="240" w:lineRule="auto"/>
      <w:ind w:right="19772"/>
    </w:pPr>
    <w:rPr>
      <w:rFonts w:ascii="Arial" w:eastAsia="Times New Roman" w:hAnsi="Arial" w:cs="Arial"/>
      <w:kern w:val="0"/>
      <w:sz w:val="20"/>
      <w:szCs w:val="20"/>
      <w:lang w:eastAsia="ru-RU"/>
      <w14:ligatures w14:val="none"/>
    </w:rPr>
  </w:style>
  <w:style w:type="paragraph" w:customStyle="1" w:styleId="afff1">
    <w:name w:val="приложения рнгп"/>
    <w:basedOn w:val="2"/>
    <w:autoRedefine/>
    <w:qFormat/>
    <w:rsid w:val="007E75AE"/>
    <w:pPr>
      <w:keepNext w:val="0"/>
      <w:numPr>
        <w:ilvl w:val="0"/>
        <w:numId w:val="0"/>
      </w:numPr>
      <w:tabs>
        <w:tab w:val="left" w:pos="992"/>
      </w:tabs>
      <w:ind w:firstLine="709"/>
      <w:jc w:val="both"/>
    </w:pPr>
    <w:rPr>
      <w:rFonts w:eastAsia="Calibri"/>
      <w:b w:val="0"/>
      <w:color w:val="800080"/>
      <w:sz w:val="24"/>
      <w:szCs w:val="24"/>
      <w:lang w:eastAsia="en-US"/>
    </w:rPr>
  </w:style>
  <w:style w:type="character" w:customStyle="1" w:styleId="FontStyle12">
    <w:name w:val="Font Style12"/>
    <w:rsid w:val="007E75AE"/>
    <w:rPr>
      <w:rFonts w:ascii="Courier New" w:hAnsi="Courier New" w:cs="Courier New" w:hint="default"/>
      <w:sz w:val="24"/>
      <w:szCs w:val="24"/>
    </w:rPr>
  </w:style>
  <w:style w:type="paragraph" w:customStyle="1" w:styleId="Style4">
    <w:name w:val="Style4"/>
    <w:basedOn w:val="a0"/>
    <w:rsid w:val="007E75AE"/>
    <w:pPr>
      <w:autoSpaceDE w:val="0"/>
      <w:autoSpaceDN w:val="0"/>
      <w:adjustRightInd w:val="0"/>
      <w:spacing w:line="365" w:lineRule="exact"/>
      <w:ind w:firstLine="739"/>
      <w:jc w:val="both"/>
    </w:pPr>
    <w:rPr>
      <w:rFonts w:ascii="Courier New" w:hAnsi="Courier New" w:cs="Courier New"/>
      <w:bCs/>
      <w:sz w:val="24"/>
      <w:szCs w:val="24"/>
    </w:rPr>
  </w:style>
  <w:style w:type="paragraph" w:customStyle="1" w:styleId="Style1">
    <w:name w:val="Style1"/>
    <w:basedOn w:val="a0"/>
    <w:rsid w:val="007E75AE"/>
    <w:pPr>
      <w:autoSpaceDE w:val="0"/>
      <w:autoSpaceDN w:val="0"/>
      <w:adjustRightInd w:val="0"/>
    </w:pPr>
    <w:rPr>
      <w:rFonts w:ascii="Times New Roman" w:hAnsi="Times New Roman" w:cs="Times New Roman"/>
      <w:bCs/>
      <w:sz w:val="24"/>
      <w:szCs w:val="24"/>
    </w:rPr>
  </w:style>
  <w:style w:type="paragraph" w:customStyle="1" w:styleId="ConsPlusCell">
    <w:name w:val="ConsPlusCell"/>
    <w:rsid w:val="007E75AE"/>
    <w:pPr>
      <w:widowControl w:val="0"/>
      <w:suppressAutoHyphens/>
      <w:autoSpaceDE w:val="0"/>
      <w:spacing w:after="0" w:line="240" w:lineRule="auto"/>
    </w:pPr>
    <w:rPr>
      <w:rFonts w:ascii="Arial" w:eastAsia="Arial" w:hAnsi="Arial" w:cs="Arial"/>
      <w:kern w:val="1"/>
      <w:sz w:val="20"/>
      <w:szCs w:val="20"/>
      <w:lang w:eastAsia="ar-SA"/>
      <w14:ligatures w14:val="none"/>
    </w:rPr>
  </w:style>
  <w:style w:type="paragraph" w:customStyle="1" w:styleId="afff2">
    <w:name w:val="Прижатый влево"/>
    <w:basedOn w:val="a0"/>
    <w:next w:val="a0"/>
    <w:rsid w:val="007E75AE"/>
    <w:pPr>
      <w:widowControl/>
      <w:autoSpaceDE w:val="0"/>
      <w:autoSpaceDN w:val="0"/>
      <w:adjustRightInd w:val="0"/>
    </w:pPr>
    <w:rPr>
      <w:rFonts w:cs="Times New Roman"/>
    </w:rPr>
  </w:style>
  <w:style w:type="character" w:customStyle="1" w:styleId="FontStyle11">
    <w:name w:val="Font Style11"/>
    <w:rsid w:val="007E75AE"/>
    <w:rPr>
      <w:rFonts w:ascii="Times New Roman" w:hAnsi="Times New Roman" w:cs="Times New Roman"/>
      <w:sz w:val="26"/>
      <w:szCs w:val="26"/>
    </w:rPr>
  </w:style>
  <w:style w:type="character" w:customStyle="1" w:styleId="Normal">
    <w:name w:val="Normal Знак"/>
    <w:link w:val="13"/>
    <w:rsid w:val="007E75AE"/>
    <w:rPr>
      <w:rFonts w:ascii="Arial" w:eastAsia="Times New Roman" w:hAnsi="Arial" w:cs="Times New Roman"/>
      <w:b/>
      <w:snapToGrid w:val="0"/>
      <w:kern w:val="0"/>
      <w:sz w:val="18"/>
      <w:szCs w:val="20"/>
      <w:lang w:eastAsia="ru-RU"/>
      <w14:ligatures w14:val="none"/>
    </w:rPr>
  </w:style>
  <w:style w:type="paragraph" w:customStyle="1" w:styleId="Normal10-022">
    <w:name w:val="Стиль Normal + 10 пт полужирный По центру Слева:  -02 см Справ...2"/>
    <w:basedOn w:val="13"/>
    <w:link w:val="Normal10-0220"/>
    <w:rsid w:val="007E75AE"/>
    <w:pPr>
      <w:widowControl/>
      <w:snapToGrid w:val="0"/>
      <w:spacing w:line="240" w:lineRule="auto"/>
      <w:ind w:left="-113" w:right="-113" w:firstLine="0"/>
      <w:jc w:val="center"/>
    </w:pPr>
    <w:rPr>
      <w:bCs/>
    </w:rPr>
  </w:style>
  <w:style w:type="character" w:customStyle="1" w:styleId="Normal10-0220">
    <w:name w:val="Стиль Normal + 10 пт полужирный По центру Слева:  -02 см Справ...2 Знак"/>
    <w:link w:val="Normal10-022"/>
    <w:rsid w:val="007E75AE"/>
    <w:rPr>
      <w:rFonts w:ascii="Arial" w:eastAsia="Times New Roman" w:hAnsi="Arial" w:cs="Times New Roman"/>
      <w:b/>
      <w:bCs/>
      <w:snapToGrid w:val="0"/>
      <w:kern w:val="0"/>
      <w:sz w:val="18"/>
      <w:szCs w:val="20"/>
      <w:lang w:eastAsia="ru-RU"/>
      <w14:ligatures w14:val="none"/>
    </w:rPr>
  </w:style>
  <w:style w:type="paragraph" w:customStyle="1" w:styleId="14">
    <w:name w:val="Текст примечания1"/>
    <w:basedOn w:val="a0"/>
    <w:rsid w:val="007E75AE"/>
    <w:pPr>
      <w:widowControl/>
      <w:suppressAutoHyphens/>
    </w:pPr>
    <w:rPr>
      <w:rFonts w:ascii="Times New Roman" w:hAnsi="Times New Roman" w:cs="Times New Roman"/>
      <w:bCs/>
      <w:lang w:eastAsia="ar-SA"/>
    </w:rPr>
  </w:style>
  <w:style w:type="paragraph" w:styleId="afff3">
    <w:name w:val="caption"/>
    <w:basedOn w:val="a0"/>
    <w:next w:val="a0"/>
    <w:qFormat/>
    <w:rsid w:val="007E75AE"/>
    <w:rPr>
      <w:b/>
      <w:bCs/>
    </w:rPr>
  </w:style>
  <w:style w:type="paragraph" w:customStyle="1" w:styleId="15">
    <w:name w:val="Знак Знак Знак Знак Знак1 Знак Знак Знак Знак"/>
    <w:basedOn w:val="a0"/>
    <w:rsid w:val="007E75AE"/>
    <w:pPr>
      <w:adjustRightInd w:val="0"/>
      <w:spacing w:after="160" w:line="240" w:lineRule="exact"/>
      <w:jc w:val="right"/>
    </w:pPr>
    <w:rPr>
      <w:rFonts w:ascii="Times New Roman" w:hAnsi="Times New Roman" w:cs="Times New Roman"/>
      <w:lang w:val="en-GB" w:eastAsia="en-US"/>
    </w:rPr>
  </w:style>
  <w:style w:type="paragraph" w:customStyle="1" w:styleId="rvps1">
    <w:name w:val="rvps1"/>
    <w:basedOn w:val="a0"/>
    <w:rsid w:val="007E75AE"/>
    <w:pPr>
      <w:widowControl/>
      <w:jc w:val="center"/>
    </w:pPr>
    <w:rPr>
      <w:rFonts w:ascii="Times New Roman" w:hAnsi="Times New Roman" w:cs="Times New Roman"/>
      <w:sz w:val="24"/>
      <w:szCs w:val="24"/>
    </w:rPr>
  </w:style>
  <w:style w:type="paragraph" w:customStyle="1" w:styleId="afff4">
    <w:name w:val="основной текст"/>
    <w:basedOn w:val="a0"/>
    <w:rsid w:val="007E75AE"/>
    <w:pPr>
      <w:widowControl/>
      <w:spacing w:after="120"/>
      <w:ind w:firstLine="851"/>
      <w:jc w:val="both"/>
    </w:pPr>
    <w:rPr>
      <w:rFonts w:cs="Times New Roman"/>
      <w:sz w:val="28"/>
    </w:rPr>
  </w:style>
  <w:style w:type="character" w:customStyle="1" w:styleId="rvts24">
    <w:name w:val="rvts24"/>
    <w:rsid w:val="007E75AE"/>
    <w:rPr>
      <w:rFonts w:ascii="Times New Roman" w:hAnsi="Times New Roman" w:cs="Times New Roman" w:hint="default"/>
      <w:sz w:val="24"/>
      <w:szCs w:val="24"/>
    </w:rPr>
  </w:style>
  <w:style w:type="paragraph" w:customStyle="1" w:styleId="16">
    <w:name w:val="Знак1"/>
    <w:basedOn w:val="a0"/>
    <w:rsid w:val="007E75AE"/>
    <w:pPr>
      <w:widowControl/>
      <w:spacing w:line="240" w:lineRule="exact"/>
      <w:jc w:val="both"/>
    </w:pPr>
    <w:rPr>
      <w:rFonts w:ascii="Times New Roman" w:hAnsi="Times New Roman" w:cs="Times New Roman"/>
      <w:sz w:val="24"/>
      <w:szCs w:val="24"/>
      <w:lang w:val="en-US" w:eastAsia="en-US"/>
    </w:rPr>
  </w:style>
  <w:style w:type="paragraph" w:customStyle="1" w:styleId="220">
    <w:name w:val="Основной текст с отступом 22"/>
    <w:basedOn w:val="a0"/>
    <w:rsid w:val="007E75AE"/>
    <w:pPr>
      <w:overflowPunct w:val="0"/>
      <w:autoSpaceDE w:val="0"/>
      <w:autoSpaceDN w:val="0"/>
      <w:adjustRightInd w:val="0"/>
      <w:ind w:firstLine="284"/>
      <w:jc w:val="center"/>
    </w:pPr>
    <w:rPr>
      <w:rFonts w:ascii="Times New Roman" w:hAnsi="Times New Roman" w:cs="Times New Roman"/>
      <w:sz w:val="24"/>
      <w:u w:val="single"/>
    </w:rPr>
  </w:style>
  <w:style w:type="character" w:customStyle="1" w:styleId="FontStyle17">
    <w:name w:val="Font Style17"/>
    <w:rsid w:val="007E75AE"/>
    <w:rPr>
      <w:rFonts w:ascii="Times New Roman" w:hAnsi="Times New Roman" w:cs="Times New Roman"/>
      <w:sz w:val="28"/>
      <w:szCs w:val="28"/>
    </w:rPr>
  </w:style>
  <w:style w:type="character" w:customStyle="1" w:styleId="FontStyle88">
    <w:name w:val="Font Style88"/>
    <w:rsid w:val="007E75AE"/>
    <w:rPr>
      <w:rFonts w:ascii="Times New Roman" w:hAnsi="Times New Roman" w:cs="Times New Roman"/>
      <w:sz w:val="22"/>
      <w:szCs w:val="22"/>
    </w:rPr>
  </w:style>
  <w:style w:type="character" w:customStyle="1" w:styleId="17">
    <w:name w:val="Знак Знак Знак Знак Знак Знак1"/>
    <w:aliases w:val=" Знак Знак Знак Знак Знак Знак Знак,Знак Знак Знак Знак Знак Знак Знак1,Знак Знак Знак Знак Знак1,Знак Знак Знак Знак Знак Знак Знак Знак"/>
    <w:rsid w:val="007E75AE"/>
    <w:rPr>
      <w:sz w:val="24"/>
      <w:szCs w:val="24"/>
      <w:lang w:val="ru-RU" w:eastAsia="ru-RU" w:bidi="ar-SA"/>
    </w:rPr>
  </w:style>
  <w:style w:type="character" w:customStyle="1" w:styleId="FontStyle84">
    <w:name w:val="Font Style84"/>
    <w:rsid w:val="007E75AE"/>
    <w:rPr>
      <w:rFonts w:ascii="Times New Roman" w:hAnsi="Times New Roman" w:cs="Times New Roman"/>
      <w:sz w:val="26"/>
      <w:szCs w:val="26"/>
    </w:rPr>
  </w:style>
  <w:style w:type="paragraph" w:customStyle="1" w:styleId="Style3">
    <w:name w:val="Style3"/>
    <w:basedOn w:val="a0"/>
    <w:rsid w:val="007E75AE"/>
    <w:pPr>
      <w:autoSpaceDE w:val="0"/>
      <w:autoSpaceDN w:val="0"/>
      <w:adjustRightInd w:val="0"/>
      <w:spacing w:line="331" w:lineRule="exact"/>
      <w:ind w:firstLine="715"/>
      <w:jc w:val="both"/>
    </w:pPr>
    <w:rPr>
      <w:rFonts w:ascii="Times New Roman" w:hAnsi="Times New Roman" w:cs="Times New Roman"/>
      <w:sz w:val="24"/>
      <w:szCs w:val="24"/>
    </w:rPr>
  </w:style>
  <w:style w:type="paragraph" w:customStyle="1" w:styleId="Style5">
    <w:name w:val="Style5"/>
    <w:basedOn w:val="a0"/>
    <w:rsid w:val="007E75AE"/>
    <w:pPr>
      <w:autoSpaceDE w:val="0"/>
      <w:autoSpaceDN w:val="0"/>
      <w:adjustRightInd w:val="0"/>
      <w:spacing w:line="278" w:lineRule="exact"/>
      <w:jc w:val="center"/>
    </w:pPr>
    <w:rPr>
      <w:rFonts w:ascii="Times New Roman" w:hAnsi="Times New Roman" w:cs="Times New Roman"/>
      <w:sz w:val="24"/>
      <w:szCs w:val="24"/>
    </w:rPr>
  </w:style>
  <w:style w:type="paragraph" w:customStyle="1" w:styleId="Style6">
    <w:name w:val="Style6"/>
    <w:basedOn w:val="a0"/>
    <w:rsid w:val="007E75AE"/>
    <w:pPr>
      <w:autoSpaceDE w:val="0"/>
      <w:autoSpaceDN w:val="0"/>
      <w:adjustRightInd w:val="0"/>
      <w:spacing w:line="326" w:lineRule="exact"/>
      <w:ind w:firstLine="542"/>
      <w:jc w:val="both"/>
    </w:pPr>
    <w:rPr>
      <w:rFonts w:ascii="Times New Roman" w:hAnsi="Times New Roman" w:cs="Times New Roman"/>
      <w:sz w:val="24"/>
      <w:szCs w:val="24"/>
    </w:rPr>
  </w:style>
  <w:style w:type="paragraph" w:customStyle="1" w:styleId="Style7">
    <w:name w:val="Style7"/>
    <w:basedOn w:val="a0"/>
    <w:rsid w:val="007E75AE"/>
    <w:pPr>
      <w:autoSpaceDE w:val="0"/>
      <w:autoSpaceDN w:val="0"/>
      <w:adjustRightInd w:val="0"/>
      <w:spacing w:line="322" w:lineRule="exact"/>
      <w:ind w:firstLine="461"/>
      <w:jc w:val="both"/>
    </w:pPr>
    <w:rPr>
      <w:rFonts w:ascii="Times New Roman" w:hAnsi="Times New Roman" w:cs="Times New Roman"/>
      <w:sz w:val="24"/>
      <w:szCs w:val="24"/>
    </w:rPr>
  </w:style>
  <w:style w:type="character" w:customStyle="1" w:styleId="FontStyle21">
    <w:name w:val="Font Style21"/>
    <w:rsid w:val="007E75AE"/>
    <w:rPr>
      <w:rFonts w:ascii="Arial Narrow" w:hAnsi="Arial Narrow" w:cs="Arial Narrow"/>
      <w:spacing w:val="-30"/>
      <w:sz w:val="34"/>
      <w:szCs w:val="34"/>
    </w:rPr>
  </w:style>
  <w:style w:type="character" w:customStyle="1" w:styleId="FontStyle22">
    <w:name w:val="Font Style22"/>
    <w:rsid w:val="007E75AE"/>
    <w:rPr>
      <w:rFonts w:ascii="Arial Narrow" w:hAnsi="Arial Narrow" w:cs="Arial Narrow"/>
      <w:spacing w:val="-20"/>
      <w:sz w:val="34"/>
      <w:szCs w:val="34"/>
    </w:rPr>
  </w:style>
  <w:style w:type="character" w:customStyle="1" w:styleId="FontStyle90">
    <w:name w:val="Font Style90"/>
    <w:rsid w:val="007E75AE"/>
    <w:rPr>
      <w:rFonts w:ascii="Times New Roman" w:hAnsi="Times New Roman" w:cs="Times New Roman"/>
      <w:b/>
      <w:bCs/>
      <w:spacing w:val="-20"/>
      <w:sz w:val="26"/>
      <w:szCs w:val="26"/>
    </w:rPr>
  </w:style>
  <w:style w:type="paragraph" w:customStyle="1" w:styleId="Style20">
    <w:name w:val="Style20"/>
    <w:basedOn w:val="a0"/>
    <w:rsid w:val="007E75AE"/>
    <w:pPr>
      <w:autoSpaceDE w:val="0"/>
      <w:autoSpaceDN w:val="0"/>
      <w:adjustRightInd w:val="0"/>
      <w:spacing w:line="311" w:lineRule="exact"/>
      <w:ind w:firstLine="1344"/>
      <w:jc w:val="both"/>
    </w:pPr>
    <w:rPr>
      <w:rFonts w:ascii="Times New Roman" w:hAnsi="Times New Roman" w:cs="Times New Roman"/>
      <w:sz w:val="24"/>
      <w:szCs w:val="24"/>
    </w:rPr>
  </w:style>
  <w:style w:type="character" w:customStyle="1" w:styleId="FontStyle86">
    <w:name w:val="Font Style86"/>
    <w:rsid w:val="007E75AE"/>
    <w:rPr>
      <w:rFonts w:ascii="Times New Roman" w:hAnsi="Times New Roman" w:cs="Times New Roman"/>
      <w:b/>
      <w:bCs/>
      <w:smallCaps/>
      <w:sz w:val="18"/>
      <w:szCs w:val="18"/>
    </w:rPr>
  </w:style>
  <w:style w:type="character" w:customStyle="1" w:styleId="apple-style-span">
    <w:name w:val="apple-style-span"/>
    <w:basedOn w:val="a1"/>
    <w:rsid w:val="007E75AE"/>
  </w:style>
  <w:style w:type="character" w:customStyle="1" w:styleId="apple-converted-space">
    <w:name w:val="apple-converted-space"/>
    <w:basedOn w:val="a1"/>
    <w:rsid w:val="007E75AE"/>
  </w:style>
  <w:style w:type="paragraph" w:customStyle="1" w:styleId="18">
    <w:name w:val="Знак1 Знак Знак Знак Знак Знак Знак"/>
    <w:basedOn w:val="a0"/>
    <w:rsid w:val="007E75AE"/>
    <w:pPr>
      <w:widowControl/>
      <w:spacing w:after="160" w:line="240" w:lineRule="exact"/>
    </w:pPr>
    <w:rPr>
      <w:rFonts w:ascii="Verdana" w:hAnsi="Verdana" w:cs="Times New Roman"/>
      <w:sz w:val="24"/>
      <w:szCs w:val="24"/>
      <w:lang w:val="en-US" w:eastAsia="en-US"/>
    </w:rPr>
  </w:style>
  <w:style w:type="character" w:customStyle="1" w:styleId="Bodytext">
    <w:name w:val="Body text_"/>
    <w:link w:val="Bodytext1"/>
    <w:rsid w:val="007E75AE"/>
    <w:rPr>
      <w:sz w:val="28"/>
      <w:szCs w:val="28"/>
      <w:shd w:val="clear" w:color="auto" w:fill="FFFFFF"/>
    </w:rPr>
  </w:style>
  <w:style w:type="paragraph" w:customStyle="1" w:styleId="Bodytext1">
    <w:name w:val="Body text1"/>
    <w:basedOn w:val="a0"/>
    <w:link w:val="Bodytext"/>
    <w:rsid w:val="007E75AE"/>
    <w:pPr>
      <w:widowControl/>
      <w:shd w:val="clear" w:color="auto" w:fill="FFFFFF"/>
      <w:spacing w:after="240" w:line="322" w:lineRule="exact"/>
      <w:ind w:hanging="1460"/>
    </w:pPr>
    <w:rPr>
      <w:rFonts w:asciiTheme="minorHAnsi" w:eastAsiaTheme="minorHAnsi" w:hAnsiTheme="minorHAnsi" w:cstheme="minorBidi"/>
      <w:kern w:val="2"/>
      <w:sz w:val="28"/>
      <w:szCs w:val="28"/>
      <w:lang w:eastAsia="en-US"/>
      <w14:ligatures w14:val="standardContextual"/>
    </w:rPr>
  </w:style>
  <w:style w:type="character" w:customStyle="1" w:styleId="19">
    <w:name w:val="Основной текст1"/>
    <w:rsid w:val="007E75AE"/>
    <w:rPr>
      <w:rFonts w:ascii="Times New Roman" w:hAnsi="Times New Roman" w:cs="Times New Roman"/>
      <w:spacing w:val="0"/>
      <w:sz w:val="28"/>
      <w:szCs w:val="28"/>
      <w:u w:val="single"/>
      <w:lang w:bidi="ar-SA"/>
    </w:rPr>
  </w:style>
  <w:style w:type="paragraph" w:customStyle="1" w:styleId="u">
    <w:name w:val="u"/>
    <w:basedOn w:val="a0"/>
    <w:rsid w:val="007E75AE"/>
    <w:pPr>
      <w:widowControl/>
      <w:spacing w:before="100" w:beforeAutospacing="1" w:after="100" w:afterAutospacing="1"/>
    </w:pPr>
    <w:rPr>
      <w:rFonts w:ascii="Times New Roman" w:hAnsi="Times New Roman" w:cs="Times New Roman"/>
      <w:sz w:val="24"/>
      <w:szCs w:val="24"/>
    </w:rPr>
  </w:style>
  <w:style w:type="paragraph" w:customStyle="1" w:styleId="uni">
    <w:name w:val="uni"/>
    <w:basedOn w:val="a0"/>
    <w:rsid w:val="007E75AE"/>
    <w:pPr>
      <w:widowControl/>
      <w:spacing w:before="100" w:beforeAutospacing="1" w:after="100" w:afterAutospacing="1"/>
    </w:pPr>
    <w:rPr>
      <w:rFonts w:ascii="Times New Roman" w:hAnsi="Times New Roman" w:cs="Times New Roman"/>
      <w:sz w:val="24"/>
      <w:szCs w:val="24"/>
    </w:rPr>
  </w:style>
  <w:style w:type="paragraph" w:customStyle="1" w:styleId="unip">
    <w:name w:val="unip"/>
    <w:basedOn w:val="a0"/>
    <w:rsid w:val="007E75AE"/>
    <w:pPr>
      <w:widowControl/>
      <w:spacing w:before="100" w:beforeAutospacing="1" w:after="100" w:afterAutospacing="1"/>
    </w:pPr>
    <w:rPr>
      <w:rFonts w:ascii="Times New Roman" w:hAnsi="Times New Roman" w:cs="Times New Roman"/>
      <w:sz w:val="24"/>
      <w:szCs w:val="24"/>
    </w:rPr>
  </w:style>
  <w:style w:type="character" w:styleId="afff5">
    <w:name w:val="endnote reference"/>
    <w:semiHidden/>
    <w:rsid w:val="007E75AE"/>
    <w:rPr>
      <w:vertAlign w:val="superscript"/>
    </w:rPr>
  </w:style>
  <w:style w:type="paragraph" w:customStyle="1" w:styleId="Standard">
    <w:name w:val="Standard"/>
    <w:rsid w:val="007E75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none"/>
    </w:rPr>
  </w:style>
  <w:style w:type="paragraph" w:customStyle="1" w:styleId="afff6">
    <w:name w:val="Отступ перед"/>
    <w:basedOn w:val="Standard"/>
    <w:rsid w:val="007E75AE"/>
    <w:pPr>
      <w:shd w:val="clear" w:color="auto" w:fill="FFFFFF"/>
      <w:spacing w:before="120"/>
      <w:ind w:firstLine="284"/>
      <w:jc w:val="both"/>
    </w:pPr>
    <w:rPr>
      <w:szCs w:val="22"/>
    </w:rPr>
  </w:style>
  <w:style w:type="paragraph" w:customStyle="1" w:styleId="62">
    <w:name w:val="заголовок 6"/>
    <w:basedOn w:val="a0"/>
    <w:next w:val="a0"/>
    <w:rsid w:val="007E75AE"/>
    <w:pPr>
      <w:keepNext/>
      <w:widowControl/>
      <w:autoSpaceDE w:val="0"/>
      <w:autoSpaceDN w:val="0"/>
      <w:jc w:val="center"/>
    </w:pPr>
    <w:rPr>
      <w:rFonts w:ascii="Courier New" w:hAnsi="Courier New" w:cs="Courier New"/>
      <w:i/>
      <w:iCs/>
      <w:sz w:val="24"/>
      <w:szCs w:val="24"/>
    </w:rPr>
  </w:style>
  <w:style w:type="paragraph" w:customStyle="1" w:styleId="82">
    <w:name w:val="заголовок 8"/>
    <w:basedOn w:val="a0"/>
    <w:next w:val="a0"/>
    <w:rsid w:val="007E75AE"/>
    <w:pPr>
      <w:keepNext/>
      <w:widowControl/>
      <w:tabs>
        <w:tab w:val="left" w:pos="0"/>
      </w:tabs>
      <w:autoSpaceDE w:val="0"/>
      <w:autoSpaceDN w:val="0"/>
      <w:ind w:right="-1" w:firstLine="567"/>
      <w:jc w:val="both"/>
    </w:pPr>
    <w:rPr>
      <w:rFonts w:ascii="Courier New" w:hAnsi="Courier New" w:cs="Courier New"/>
      <w:i/>
      <w:iCs/>
      <w:sz w:val="24"/>
      <w:szCs w:val="24"/>
    </w:rPr>
  </w:style>
  <w:style w:type="paragraph" w:styleId="a7">
    <w:name w:val="Normal (Web)"/>
    <w:basedOn w:val="a0"/>
    <w:uiPriority w:val="99"/>
    <w:semiHidden/>
    <w:unhideWhenUsed/>
    <w:rsid w:val="007E75A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570</Words>
  <Characters>3253</Characters>
  <Application>Microsoft Office Word</Application>
  <DocSecurity>0</DocSecurity>
  <Lines>27</Lines>
  <Paragraphs>7</Paragraphs>
  <ScaleCrop>false</ScaleCrop>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Алексеевна Горожанина</dc:creator>
  <cp:keywords/>
  <dc:description/>
  <cp:lastModifiedBy>Елена Алексеевна Горожанина</cp:lastModifiedBy>
  <cp:revision>3</cp:revision>
  <dcterms:created xsi:type="dcterms:W3CDTF">2022-10-03T09:47:00Z</dcterms:created>
  <dcterms:modified xsi:type="dcterms:W3CDTF">2022-10-03T10:13:00Z</dcterms:modified>
</cp:coreProperties>
</file>